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8E2281" w:rsidRDefault="008E2281" w:rsidP="00D32F28">
      <w:pPr>
        <w:spacing w:line="280" w:lineRule="exact"/>
        <w:rPr>
          <w:rFonts w:ascii="Century Gothic" w:hAnsi="Century Gothic"/>
          <w:sz w:val="12"/>
          <w:szCs w:val="12"/>
        </w:rPr>
      </w:pPr>
    </w:p>
    <w:p w14:paraId="0A37501D" w14:textId="77777777" w:rsidR="008B16BF" w:rsidRPr="00493D10" w:rsidRDefault="008B16BF" w:rsidP="00D32F28">
      <w:pPr>
        <w:spacing w:line="280" w:lineRule="exact"/>
        <w:rPr>
          <w:rFonts w:ascii="Century Gothic" w:hAnsi="Century Gothic"/>
          <w:sz w:val="12"/>
          <w:szCs w:val="12"/>
        </w:rPr>
      </w:pPr>
    </w:p>
    <w:p w14:paraId="5DAB6C7B" w14:textId="77777777" w:rsidR="00A3466D" w:rsidRDefault="00A3466D" w:rsidP="00493D10">
      <w:pPr>
        <w:rPr>
          <w:rFonts w:ascii="Century Gothic" w:hAnsi="Century Gothic"/>
          <w:sz w:val="22"/>
          <w:szCs w:val="22"/>
        </w:rPr>
      </w:pPr>
    </w:p>
    <w:p w14:paraId="0AD39D70" w14:textId="77777777" w:rsidR="00D003E3" w:rsidRPr="00F023B1" w:rsidRDefault="00D003E3" w:rsidP="00CF61D6">
      <w:pPr>
        <w:rPr>
          <w:rFonts w:ascii="Century Gothic" w:hAnsi="Century Gothic"/>
          <w:b/>
          <w:sz w:val="32"/>
          <w:szCs w:val="32"/>
        </w:rPr>
      </w:pPr>
      <w:r w:rsidRPr="00F023B1">
        <w:rPr>
          <w:rFonts w:ascii="Century Gothic" w:hAnsi="Century Gothic"/>
          <w:b/>
          <w:sz w:val="32"/>
          <w:szCs w:val="32"/>
        </w:rPr>
        <w:t>Job Description</w:t>
      </w:r>
      <w:r w:rsidR="003B6502" w:rsidRPr="00F023B1">
        <w:rPr>
          <w:rFonts w:ascii="Century Gothic" w:hAnsi="Century Gothic"/>
          <w:b/>
          <w:sz w:val="32"/>
          <w:szCs w:val="32"/>
        </w:rPr>
        <w:t xml:space="preserve"> &amp; Person Specification</w:t>
      </w:r>
    </w:p>
    <w:p w14:paraId="02EB378F" w14:textId="77777777" w:rsidR="00D003E3" w:rsidRPr="00D80340" w:rsidRDefault="00D003E3" w:rsidP="00CF61D6">
      <w:pPr>
        <w:rPr>
          <w:rFonts w:ascii="Century Gothic" w:hAnsi="Century Gothic"/>
          <w:b/>
          <w:sz w:val="20"/>
          <w:szCs w:val="20"/>
        </w:rPr>
      </w:pPr>
    </w:p>
    <w:p w14:paraId="13EE6F32" w14:textId="77777777" w:rsidR="00E7034B" w:rsidRDefault="00E7034B" w:rsidP="00CF61D6">
      <w:pPr>
        <w:rPr>
          <w:rFonts w:ascii="Century Gothic" w:hAnsi="Century Gothic"/>
          <w:b/>
          <w:sz w:val="28"/>
          <w:szCs w:val="28"/>
        </w:rPr>
      </w:pPr>
      <w:r>
        <w:rPr>
          <w:rFonts w:ascii="Century Gothic" w:hAnsi="Century Gothic"/>
          <w:b/>
          <w:sz w:val="28"/>
          <w:szCs w:val="28"/>
        </w:rPr>
        <w:t xml:space="preserve">Peer Support Worker </w:t>
      </w:r>
    </w:p>
    <w:p w14:paraId="04FCCFFD" w14:textId="77777777" w:rsidR="00CF61D6" w:rsidRPr="00E7034B" w:rsidRDefault="00CF61D6" w:rsidP="00CF61D6">
      <w:pPr>
        <w:rPr>
          <w:rFonts w:ascii="Century Gothic" w:hAnsi="Century Gothic"/>
          <w:sz w:val="28"/>
          <w:szCs w:val="28"/>
        </w:rPr>
      </w:pPr>
      <w:r w:rsidRPr="00E7034B">
        <w:rPr>
          <w:rFonts w:ascii="Century Gothic" w:hAnsi="Century Gothic"/>
          <w:sz w:val="28"/>
          <w:szCs w:val="28"/>
        </w:rPr>
        <w:t xml:space="preserve">Community Mental Health Transformation </w:t>
      </w:r>
    </w:p>
    <w:p w14:paraId="6A05A809" w14:textId="77777777" w:rsidR="00D003E3" w:rsidRPr="00D80340" w:rsidRDefault="00D003E3" w:rsidP="00F34C06">
      <w:pPr>
        <w:ind w:right="-142"/>
        <w:rPr>
          <w:rFonts w:ascii="Century Gothic" w:hAnsi="Century Gothic"/>
          <w:sz w:val="20"/>
          <w:szCs w:val="20"/>
        </w:rPr>
      </w:pPr>
    </w:p>
    <w:p w14:paraId="30A9758E" w14:textId="77777777" w:rsidR="00D003E3" w:rsidRPr="00D003E3" w:rsidRDefault="00D003E3" w:rsidP="00D003E3">
      <w:pPr>
        <w:ind w:right="-142"/>
        <w:rPr>
          <w:rFonts w:ascii="Century Gothic" w:hAnsi="Century Gothic"/>
        </w:rPr>
      </w:pPr>
      <w:r w:rsidRPr="00D003E3">
        <w:rPr>
          <w:rFonts w:ascii="Century Gothic" w:hAnsi="Century Gothic"/>
        </w:rPr>
        <w:t xml:space="preserve">This project is delivered in partnership by Leeds Mind, Leeds Survivor Led Crisis Service, and Yorkshire Mesmac with Leeds Mind as the lead partner. </w:t>
      </w:r>
      <w:r w:rsidR="00D80340">
        <w:rPr>
          <w:rFonts w:ascii="Century Gothic" w:hAnsi="Century Gothic"/>
        </w:rPr>
        <w:t xml:space="preserve"> </w:t>
      </w:r>
      <w:r w:rsidRPr="00D003E3">
        <w:rPr>
          <w:rFonts w:ascii="Century Gothic" w:hAnsi="Century Gothic"/>
        </w:rPr>
        <w:t>Leeds Survivor Led Crisis Service will be the employing organisation for this role.</w:t>
      </w:r>
    </w:p>
    <w:p w14:paraId="5A39BBE3" w14:textId="77777777" w:rsidR="00D003E3" w:rsidRPr="003B6502" w:rsidRDefault="00D003E3" w:rsidP="00F34C06">
      <w:pPr>
        <w:ind w:right="-142"/>
        <w:rPr>
          <w:rFonts w:ascii="Century Gothic" w:hAnsi="Century Gothic"/>
          <w:sz w:val="10"/>
          <w:szCs w:val="10"/>
        </w:rPr>
      </w:pPr>
    </w:p>
    <w:p w14:paraId="257D8575" w14:textId="77777777" w:rsidR="00D003E3" w:rsidRDefault="00D003E3" w:rsidP="00D003E3">
      <w:pPr>
        <w:ind w:right="-142"/>
        <w:rPr>
          <w:rFonts w:ascii="Century Gothic" w:hAnsi="Century Gothic"/>
        </w:rPr>
      </w:pPr>
      <w:r w:rsidRPr="00D003E3">
        <w:rPr>
          <w:rFonts w:ascii="Century Gothic" w:hAnsi="Century Gothic"/>
          <w:i/>
          <w:iCs/>
        </w:rPr>
        <w:t>Leeds Mind</w:t>
      </w:r>
      <w:r w:rsidRPr="00D003E3">
        <w:rPr>
          <w:rFonts w:ascii="Century Gothic" w:hAnsi="Century Gothic"/>
        </w:rPr>
        <w:t xml:space="preserve"> is the city’s leading mental health charity. </w:t>
      </w:r>
      <w:r w:rsidR="00D80340">
        <w:rPr>
          <w:rFonts w:ascii="Century Gothic" w:hAnsi="Century Gothic"/>
        </w:rPr>
        <w:t xml:space="preserve"> </w:t>
      </w:r>
      <w:r w:rsidRPr="00D003E3">
        <w:rPr>
          <w:rFonts w:ascii="Century Gothic" w:hAnsi="Century Gothic"/>
        </w:rPr>
        <w:t xml:space="preserve">We have faith and optimism in our clients and so the services we deliver are built around their needs. </w:t>
      </w:r>
      <w:r w:rsidR="00D80340">
        <w:rPr>
          <w:rFonts w:ascii="Century Gothic" w:hAnsi="Century Gothic"/>
        </w:rPr>
        <w:t xml:space="preserve"> </w:t>
      </w:r>
      <w:r w:rsidRPr="00D003E3">
        <w:rPr>
          <w:rFonts w:ascii="Century Gothic" w:hAnsi="Century Gothic"/>
        </w:rPr>
        <w:t>We support the people of Leeds and West Yorkshire to discover their own resources to ‘recover’ from periods of poor mental health, and to live life independently with their mental health condition.</w:t>
      </w:r>
      <w:r w:rsidR="00D80340">
        <w:rPr>
          <w:rFonts w:ascii="Century Gothic" w:hAnsi="Century Gothic"/>
        </w:rPr>
        <w:t xml:space="preserve"> </w:t>
      </w:r>
      <w:r w:rsidRPr="00D003E3">
        <w:rPr>
          <w:rFonts w:ascii="Century Gothic" w:hAnsi="Century Gothic"/>
        </w:rPr>
        <w:t xml:space="preserve"> Our values of Kindness, Hope, Respect, Empowerment, Support and Inclusion are pivotal to the work we do.</w:t>
      </w:r>
    </w:p>
    <w:p w14:paraId="41C8F396" w14:textId="77777777" w:rsidR="00D80340" w:rsidRDefault="00D80340" w:rsidP="00D003E3">
      <w:pPr>
        <w:ind w:right="-142"/>
        <w:rPr>
          <w:rFonts w:ascii="Century Gothic" w:hAnsi="Century Gothic"/>
        </w:rPr>
      </w:pPr>
    </w:p>
    <w:p w14:paraId="60D85DA9" w14:textId="77777777" w:rsidR="00D003E3" w:rsidRDefault="00CD3085" w:rsidP="00D003E3">
      <w:pPr>
        <w:ind w:right="-142"/>
        <w:rPr>
          <w:rFonts w:ascii="Century Gothic" w:hAnsi="Century Gothic"/>
        </w:rPr>
      </w:pPr>
      <w:r w:rsidRPr="00CD3085">
        <w:rPr>
          <w:rFonts w:ascii="Century Gothic" w:hAnsi="Century Gothic"/>
        </w:rPr>
        <w:t xml:space="preserve">Leeds Survivor-Led Crisis Service (LSLCS) is a mental health charity based in Leeds.  We provide out-of-hours support to people in acute mental health crisis with the aim of reducing hospital admissions, A&amp;E visits, and use of statutory crisis services.  We were founded in 1999 by a group of campaigning mental health service users, who wanted a non-medical, non-diagnostic approach to </w:t>
      </w:r>
      <w:r>
        <w:rPr>
          <w:rFonts w:ascii="Century Gothic" w:hAnsi="Century Gothic"/>
        </w:rPr>
        <w:t xml:space="preserve">supporting </w:t>
      </w:r>
      <w:r w:rsidRPr="00CD3085">
        <w:rPr>
          <w:rFonts w:ascii="Century Gothic" w:hAnsi="Century Gothic"/>
        </w:rPr>
        <w:t xml:space="preserve">people in crisis outside of a clinical environment.  </w:t>
      </w:r>
    </w:p>
    <w:p w14:paraId="72A3D3EC" w14:textId="77777777" w:rsidR="00D80340" w:rsidRPr="003B6502" w:rsidRDefault="00D80340" w:rsidP="00D003E3">
      <w:pPr>
        <w:ind w:right="-142"/>
        <w:rPr>
          <w:rFonts w:ascii="Century Gothic" w:hAnsi="Century Gothic"/>
          <w:i/>
          <w:iCs/>
          <w:sz w:val="10"/>
          <w:szCs w:val="10"/>
        </w:rPr>
      </w:pPr>
    </w:p>
    <w:p w14:paraId="61F8B4F3" w14:textId="76CAED9A" w:rsidR="00D003E3" w:rsidRPr="00D003E3" w:rsidRDefault="00D003E3" w:rsidP="00D003E3">
      <w:pPr>
        <w:ind w:right="-142"/>
        <w:rPr>
          <w:rFonts w:ascii="Century Gothic" w:hAnsi="Century Gothic"/>
        </w:rPr>
      </w:pPr>
      <w:r w:rsidRPr="0D289740">
        <w:rPr>
          <w:rFonts w:ascii="Century Gothic" w:hAnsi="Century Gothic"/>
          <w:i/>
          <w:iCs/>
        </w:rPr>
        <w:t>Yorkshire MESMAC</w:t>
      </w:r>
      <w:r w:rsidRPr="0D289740">
        <w:rPr>
          <w:rFonts w:ascii="Century Gothic" w:hAnsi="Century Gothic"/>
        </w:rPr>
        <w:t xml:space="preserve"> is one of the country’s oldest and largest LGBT+ charities.  We have been working with LGBT+ people, and other marginalised communities, to develop and deliver appropriate, acceptable and accessible sexual and mental health services for over 30yrs. </w:t>
      </w:r>
      <w:r w:rsidR="00D80340" w:rsidRPr="0D289740">
        <w:rPr>
          <w:rFonts w:ascii="Century Gothic" w:hAnsi="Century Gothic"/>
        </w:rPr>
        <w:t xml:space="preserve"> </w:t>
      </w:r>
      <w:r w:rsidRPr="0D289740">
        <w:rPr>
          <w:rFonts w:ascii="Century Gothic" w:hAnsi="Century Gothic"/>
        </w:rPr>
        <w:t xml:space="preserve">We offer services to various communities across Yorkshire, including men who have sex with men, people of colour and other marginalised races, sex workers and LGBT+ young people and adults. </w:t>
      </w:r>
      <w:r w:rsidR="00D80340" w:rsidRPr="0D289740">
        <w:rPr>
          <w:rFonts w:ascii="Century Gothic" w:hAnsi="Century Gothic"/>
        </w:rPr>
        <w:t xml:space="preserve"> </w:t>
      </w:r>
      <w:r w:rsidRPr="0D289740">
        <w:rPr>
          <w:rFonts w:ascii="Century Gothic" w:hAnsi="Century Gothic"/>
        </w:rPr>
        <w:t xml:space="preserve">Our community development approach recognises the assets communities have and values people as experts in their own lives.  We offer a range of mental health and wellbeing services, including </w:t>
      </w:r>
      <w:r w:rsidR="00756847" w:rsidRPr="0D289740">
        <w:rPr>
          <w:rFonts w:ascii="Century Gothic" w:hAnsi="Century Gothic"/>
        </w:rPr>
        <w:t>counselling, 1</w:t>
      </w:r>
      <w:r w:rsidRPr="0D289740">
        <w:rPr>
          <w:rFonts w:ascii="Century Gothic" w:hAnsi="Century Gothic"/>
        </w:rPr>
        <w:t xml:space="preserve">-2-1 </w:t>
      </w:r>
      <w:r w:rsidR="1CE1CCBB" w:rsidRPr="0D289740">
        <w:rPr>
          <w:rFonts w:ascii="Century Gothic" w:hAnsi="Century Gothic"/>
        </w:rPr>
        <w:t>support, group</w:t>
      </w:r>
      <w:r w:rsidRPr="0D289740">
        <w:rPr>
          <w:rFonts w:ascii="Century Gothic" w:hAnsi="Century Gothic"/>
        </w:rPr>
        <w:t xml:space="preserve"> sessions and training. Our values of inclusiveness, quality, participation, pride &amp; value for money inform all our work.  </w:t>
      </w:r>
    </w:p>
    <w:p w14:paraId="0D0B940D" w14:textId="77777777" w:rsidR="00D003E3" w:rsidRPr="003B6502" w:rsidRDefault="00D003E3" w:rsidP="00D003E3">
      <w:pPr>
        <w:ind w:right="-142"/>
        <w:rPr>
          <w:rFonts w:ascii="Century Gothic" w:hAnsi="Century Gothic"/>
          <w:sz w:val="10"/>
          <w:szCs w:val="10"/>
        </w:rPr>
      </w:pPr>
      <w:bookmarkStart w:id="0" w:name="_Hlk113969679"/>
    </w:p>
    <w:p w14:paraId="167AB158" w14:textId="77777777" w:rsidR="00D003E3" w:rsidRPr="00D003E3" w:rsidRDefault="00D003E3" w:rsidP="00D003E3">
      <w:pPr>
        <w:ind w:right="-142"/>
        <w:rPr>
          <w:rFonts w:ascii="Century Gothic" w:hAnsi="Century Gothic"/>
        </w:rPr>
      </w:pPr>
      <w:r w:rsidRPr="00D003E3">
        <w:rPr>
          <w:rFonts w:ascii="Century Gothic" w:hAnsi="Century Gothic"/>
        </w:rPr>
        <w:t>The Community Mental Health Transformation programme is a new way of supporting adults and older adults with ongoing and complex mental health needs. This new approach will allow more people to get the support they need, when they need it. It will provide mental health support at a local level, and there will also be help and advice for other issues such as housing, benefits, employment, and physical health; all in the same place.</w:t>
      </w:r>
    </w:p>
    <w:p w14:paraId="0E27B00A" w14:textId="77777777" w:rsidR="00D003E3" w:rsidRPr="003B6502" w:rsidRDefault="00D003E3" w:rsidP="00D003E3">
      <w:pPr>
        <w:ind w:right="-142"/>
        <w:rPr>
          <w:rFonts w:ascii="Century Gothic" w:hAnsi="Century Gothic"/>
          <w:sz w:val="10"/>
          <w:szCs w:val="10"/>
        </w:rPr>
      </w:pPr>
    </w:p>
    <w:p w14:paraId="2F3DCBA7" w14:textId="77777777" w:rsidR="00D003E3" w:rsidRDefault="00D003E3" w:rsidP="00D003E3">
      <w:pPr>
        <w:ind w:right="-142"/>
        <w:rPr>
          <w:rFonts w:ascii="Century Gothic" w:hAnsi="Century Gothic"/>
        </w:rPr>
      </w:pPr>
      <w:r w:rsidRPr="00D003E3">
        <w:rPr>
          <w:rFonts w:ascii="Century Gothic" w:hAnsi="Century Gothic"/>
        </w:rPr>
        <w:t xml:space="preserve">People with ongoing and complex mental health needs are sometimes referred to as people with Severe Mental Illness (SMI). </w:t>
      </w:r>
      <w:r w:rsidR="00D80340">
        <w:rPr>
          <w:rFonts w:ascii="Century Gothic" w:hAnsi="Century Gothic"/>
        </w:rPr>
        <w:t xml:space="preserve"> </w:t>
      </w:r>
      <w:r w:rsidRPr="00D003E3">
        <w:rPr>
          <w:rFonts w:ascii="Century Gothic" w:hAnsi="Century Gothic"/>
        </w:rPr>
        <w:t>This covers a range of needs and complexities, some of which may coexist with frailty, cognitive impairments, neurodiversity, or substance use.</w:t>
      </w:r>
    </w:p>
    <w:p w14:paraId="74B533A8" w14:textId="49DC804F" w:rsidR="00B03103" w:rsidRDefault="00D003E3" w:rsidP="00D003E3">
      <w:pPr>
        <w:ind w:right="-142"/>
        <w:rPr>
          <w:rFonts w:ascii="Century Gothic" w:hAnsi="Century Gothic"/>
        </w:rPr>
      </w:pPr>
      <w:hyperlink r:id="rId8">
        <w:r w:rsidRPr="00D003E3">
          <w:rPr>
            <w:rStyle w:val="Hyperlink"/>
            <w:rFonts w:ascii="Century Gothic" w:hAnsi="Century Gothic"/>
            <w:b/>
            <w:bCs/>
          </w:rPr>
          <w:t>Visit this page to find out more about Community Mental Health Transformation</w:t>
        </w:r>
      </w:hyperlink>
      <w:bookmarkEnd w:id="0"/>
    </w:p>
    <w:p w14:paraId="60061E4C" w14:textId="77777777" w:rsidR="00D80340" w:rsidRDefault="00D80340" w:rsidP="00D003E3">
      <w:pPr>
        <w:ind w:right="-142"/>
        <w:rPr>
          <w:rFonts w:ascii="Century Gothic" w:hAnsi="Century Gothic"/>
        </w:rPr>
      </w:pPr>
    </w:p>
    <w:p w14:paraId="69AF51F7" w14:textId="77777777" w:rsidR="00D003E3" w:rsidRPr="00B03103" w:rsidRDefault="00D003E3" w:rsidP="00D003E3">
      <w:pPr>
        <w:ind w:right="-142"/>
        <w:rPr>
          <w:rFonts w:ascii="Century Gothic" w:hAnsi="Century Gothic"/>
        </w:rPr>
      </w:pPr>
      <w:r w:rsidRPr="00D003E3">
        <w:rPr>
          <w:rFonts w:ascii="Century Gothic" w:hAnsi="Century Gothic"/>
          <w:b/>
          <w:bCs/>
        </w:rPr>
        <w:t xml:space="preserve">Purpose of the role </w:t>
      </w:r>
    </w:p>
    <w:p w14:paraId="44EAFD9C" w14:textId="77777777" w:rsidR="00D003E3" w:rsidRPr="003B6502" w:rsidRDefault="00D003E3" w:rsidP="00D003E3">
      <w:pPr>
        <w:ind w:right="-142"/>
        <w:rPr>
          <w:rFonts w:ascii="Century Gothic" w:hAnsi="Century Gothic"/>
          <w:b/>
          <w:bCs/>
          <w:sz w:val="10"/>
          <w:szCs w:val="10"/>
        </w:rPr>
      </w:pPr>
    </w:p>
    <w:p w14:paraId="23D68902" w14:textId="77777777" w:rsidR="00D003E3" w:rsidRDefault="00D003E3" w:rsidP="00D003E3">
      <w:pPr>
        <w:ind w:right="-142"/>
        <w:rPr>
          <w:rFonts w:ascii="Century Gothic" w:hAnsi="Century Gothic"/>
        </w:rPr>
      </w:pPr>
      <w:r w:rsidRPr="00D003E3">
        <w:rPr>
          <w:rFonts w:ascii="Century Gothic" w:hAnsi="Century Gothic"/>
        </w:rPr>
        <w:t xml:space="preserve">To promote and role model the peer support principles while building safe, trusting relationships with people using services based on non-judgmental listening and shared lived experience. </w:t>
      </w:r>
      <w:r w:rsidR="00D80340">
        <w:rPr>
          <w:rFonts w:ascii="Century Gothic" w:hAnsi="Century Gothic"/>
        </w:rPr>
        <w:t xml:space="preserve"> </w:t>
      </w:r>
      <w:r w:rsidRPr="00D003E3">
        <w:rPr>
          <w:rFonts w:ascii="Century Gothic" w:hAnsi="Century Gothic"/>
        </w:rPr>
        <w:t>To use your personal experiences of using mental health services – sometimes called ‘lived experience’ – in your work and to support people to make use of their own strengths and build connections with their peers and wider communities.</w:t>
      </w:r>
      <w:r w:rsidR="00D80340">
        <w:rPr>
          <w:rFonts w:ascii="Century Gothic" w:hAnsi="Century Gothic"/>
        </w:rPr>
        <w:t xml:space="preserve"> </w:t>
      </w:r>
      <w:r w:rsidRPr="00D003E3">
        <w:rPr>
          <w:rFonts w:ascii="Century Gothic" w:hAnsi="Century Gothic"/>
        </w:rPr>
        <w:t xml:space="preserve"> The post holder will support a range of people from across Leeds, in a non-judgemental, person-centred way, while holding cultural sensitivity at the heart of their approach.  </w:t>
      </w:r>
    </w:p>
    <w:p w14:paraId="4B94D5A5" w14:textId="77777777" w:rsidR="00D003E3" w:rsidRPr="00D003E3" w:rsidRDefault="00D003E3" w:rsidP="00D003E3">
      <w:pPr>
        <w:ind w:right="-142"/>
        <w:rPr>
          <w:rFonts w:ascii="Century Gothic" w:hAnsi="Century Gothic"/>
        </w:rPr>
      </w:pPr>
    </w:p>
    <w:p w14:paraId="53183484" w14:textId="77777777" w:rsidR="00D003E3" w:rsidRDefault="00D003E3" w:rsidP="00D003E3">
      <w:pPr>
        <w:ind w:right="-142"/>
        <w:rPr>
          <w:rFonts w:ascii="Century Gothic" w:hAnsi="Century Gothic"/>
          <w:b/>
          <w:bCs/>
        </w:rPr>
      </w:pPr>
      <w:r w:rsidRPr="00D003E3">
        <w:rPr>
          <w:rFonts w:ascii="Century Gothic" w:hAnsi="Century Gothic"/>
          <w:b/>
          <w:bCs/>
        </w:rPr>
        <w:t xml:space="preserve">Main Tasks and Responsibilities  </w:t>
      </w:r>
    </w:p>
    <w:p w14:paraId="3DEEC669" w14:textId="77777777" w:rsidR="00D003E3" w:rsidRPr="00D80340" w:rsidRDefault="00D003E3" w:rsidP="00D003E3">
      <w:pPr>
        <w:ind w:right="-142"/>
        <w:rPr>
          <w:rFonts w:ascii="Century Gothic" w:hAnsi="Century Gothic"/>
          <w:b/>
          <w:bCs/>
          <w:sz w:val="12"/>
          <w:szCs w:val="12"/>
        </w:rPr>
      </w:pPr>
    </w:p>
    <w:p w14:paraId="39F0A038" w14:textId="77777777" w:rsidR="00D003E3" w:rsidRDefault="00D003E3" w:rsidP="00D80340">
      <w:pPr>
        <w:numPr>
          <w:ilvl w:val="0"/>
          <w:numId w:val="6"/>
        </w:numPr>
        <w:ind w:left="426" w:right="-142" w:hanging="284"/>
        <w:rPr>
          <w:rFonts w:ascii="Century Gothic" w:hAnsi="Century Gothic"/>
        </w:rPr>
      </w:pPr>
      <w:r w:rsidRPr="00D003E3">
        <w:rPr>
          <w:rFonts w:ascii="Century Gothic" w:hAnsi="Century Gothic"/>
        </w:rPr>
        <w:t xml:space="preserve">To meet people using services, as allocated by the Senior Peer Support Workers. </w:t>
      </w:r>
    </w:p>
    <w:p w14:paraId="0C00BEE4" w14:textId="77777777" w:rsidR="00D003E3" w:rsidRPr="003B6502" w:rsidRDefault="00D003E3" w:rsidP="00D80340">
      <w:pPr>
        <w:numPr>
          <w:ilvl w:val="0"/>
          <w:numId w:val="6"/>
        </w:numPr>
        <w:ind w:left="426" w:right="-142" w:hanging="284"/>
        <w:rPr>
          <w:rFonts w:ascii="Century Gothic" w:hAnsi="Century Gothic"/>
        </w:rPr>
      </w:pPr>
      <w:r w:rsidRPr="003B6502">
        <w:rPr>
          <w:rFonts w:ascii="Century Gothic" w:hAnsi="Century Gothic"/>
        </w:rPr>
        <w:t>To provide non-directive, non-prescriptive support through supporting individuals to discover and make use of their own strengths and to build and strengthen positive connections with their peers, networks and wider communities.</w:t>
      </w:r>
    </w:p>
    <w:p w14:paraId="52C12C6D" w14:textId="77777777" w:rsidR="00D003E3" w:rsidRDefault="00D003E3" w:rsidP="00D80340">
      <w:pPr>
        <w:numPr>
          <w:ilvl w:val="0"/>
          <w:numId w:val="6"/>
        </w:numPr>
        <w:ind w:left="426" w:right="-142" w:hanging="284"/>
        <w:rPr>
          <w:rFonts w:ascii="Century Gothic" w:hAnsi="Century Gothic"/>
        </w:rPr>
      </w:pPr>
      <w:r w:rsidRPr="00D003E3">
        <w:rPr>
          <w:rFonts w:ascii="Century Gothic" w:hAnsi="Century Gothic"/>
        </w:rPr>
        <w:t>To respect and support the diversity of experiences and backgrounds that people bring to the peer support relationship, supporting people to build connections and relationships, and access the resources and strengths found in the range of communities with which they identify and belong.</w:t>
      </w:r>
    </w:p>
    <w:p w14:paraId="2D8CACAF" w14:textId="77777777" w:rsidR="00D003E3" w:rsidRDefault="00D003E3" w:rsidP="00D80340">
      <w:pPr>
        <w:numPr>
          <w:ilvl w:val="0"/>
          <w:numId w:val="6"/>
        </w:numPr>
        <w:ind w:left="426" w:right="-142" w:hanging="284"/>
        <w:rPr>
          <w:rFonts w:ascii="Century Gothic" w:hAnsi="Century Gothic"/>
        </w:rPr>
      </w:pPr>
      <w:r w:rsidRPr="00D003E3">
        <w:rPr>
          <w:rFonts w:ascii="Century Gothic" w:hAnsi="Century Gothic"/>
        </w:rPr>
        <w:t>To support people to identify, choose and develop service user-owned recovery/ wellbeing/ personal plans, crisis plans and personal network maps where they wish to do so.</w:t>
      </w:r>
    </w:p>
    <w:p w14:paraId="5FEBCD99" w14:textId="77777777" w:rsidR="00D003E3" w:rsidRPr="00D003E3" w:rsidRDefault="00D003E3" w:rsidP="00D80340">
      <w:pPr>
        <w:numPr>
          <w:ilvl w:val="0"/>
          <w:numId w:val="6"/>
        </w:numPr>
        <w:ind w:left="426" w:right="-142" w:hanging="284"/>
        <w:rPr>
          <w:rFonts w:ascii="Century Gothic" w:hAnsi="Century Gothic"/>
        </w:rPr>
      </w:pPr>
      <w:r w:rsidRPr="00D003E3">
        <w:rPr>
          <w:rFonts w:ascii="Century Gothic" w:hAnsi="Century Gothic"/>
        </w:rPr>
        <w:t>To support people to map their strengths, assets and networks and set goals</w:t>
      </w:r>
    </w:p>
    <w:p w14:paraId="1019A4CC" w14:textId="77777777" w:rsidR="00D003E3" w:rsidRPr="003B6502" w:rsidRDefault="00D003E3" w:rsidP="00D80340">
      <w:pPr>
        <w:numPr>
          <w:ilvl w:val="0"/>
          <w:numId w:val="5"/>
        </w:numPr>
        <w:ind w:left="426" w:right="-142" w:hanging="284"/>
        <w:rPr>
          <w:rFonts w:ascii="Century Gothic" w:hAnsi="Century Gothic"/>
        </w:rPr>
      </w:pPr>
      <w:r w:rsidRPr="00D003E3">
        <w:rPr>
          <w:rFonts w:ascii="Century Gothic" w:hAnsi="Century Gothic"/>
        </w:rPr>
        <w:t>To provide equivalent support, informally (where the person chooses not to make use of formal, written plans), through open, non-judgemental listening and sharing of lived experience in order to validate their experiential knowledge, empower them to make plans, decisions and choices, realise their own strengths and build positives connections and relationships</w:t>
      </w:r>
      <w:r>
        <w:rPr>
          <w:rFonts w:ascii="Century Gothic" w:hAnsi="Century Gothic"/>
        </w:rPr>
        <w:t>.</w:t>
      </w:r>
    </w:p>
    <w:p w14:paraId="60E5870A"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Maintaining and monitoring accurate recording of participation, progress and outcomes.</w:t>
      </w:r>
    </w:p>
    <w:p w14:paraId="460449F6"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To facilitate some group work, workshops and courses with a focus around mental health.</w:t>
      </w:r>
    </w:p>
    <w:p w14:paraId="22869F4E"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Where requested, accompany or ‘be alongside’ people as they build and strengthen connections (attending groups etc.)</w:t>
      </w:r>
    </w:p>
    <w:p w14:paraId="25838E78"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From the outset of the peer support relationship, to discuss the time-limited nature of the peer support, and in particular the opportunity to use the relationship to building and strengthening their wider network of support and relationships.</w:t>
      </w:r>
    </w:p>
    <w:p w14:paraId="781BD066" w14:textId="77777777" w:rsidR="00D003E3" w:rsidRDefault="00D003E3" w:rsidP="00D80340">
      <w:pPr>
        <w:numPr>
          <w:ilvl w:val="0"/>
          <w:numId w:val="5"/>
        </w:numPr>
        <w:ind w:left="426" w:right="-142" w:hanging="284"/>
        <w:rPr>
          <w:rFonts w:ascii="Century Gothic" w:hAnsi="Century Gothic"/>
        </w:rPr>
      </w:pPr>
      <w:r w:rsidRPr="00D003E3">
        <w:rPr>
          <w:rFonts w:ascii="Century Gothic" w:hAnsi="Century Gothic"/>
        </w:rPr>
        <w:t>To respect, acknowledge and support people as they describe and make sense of their experiences of emotional distress and mental health in terms of their individual experiences and knowledge (including, but not limited to understandings of personal, social or clinical recovery, health and wellbeing, personal and social identity or other understandings that the individual might choose to bring to their experiences)</w:t>
      </w:r>
    </w:p>
    <w:p w14:paraId="563D366A" w14:textId="77777777" w:rsidR="00D003E3" w:rsidRDefault="00D003E3" w:rsidP="00D003E3">
      <w:pPr>
        <w:ind w:right="-142"/>
        <w:rPr>
          <w:rFonts w:ascii="Century Gothic" w:hAnsi="Century Gothic"/>
          <w:b/>
          <w:bCs/>
        </w:rPr>
      </w:pPr>
      <w:r w:rsidRPr="00D003E3">
        <w:rPr>
          <w:rFonts w:ascii="Century Gothic" w:hAnsi="Century Gothic"/>
          <w:b/>
          <w:bCs/>
        </w:rPr>
        <w:lastRenderedPageBreak/>
        <w:t>Organisation</w:t>
      </w:r>
    </w:p>
    <w:p w14:paraId="3656B9AB" w14:textId="77777777" w:rsidR="003B6502" w:rsidRPr="003B6502" w:rsidRDefault="003B6502" w:rsidP="00D003E3">
      <w:pPr>
        <w:ind w:right="-142"/>
        <w:rPr>
          <w:rFonts w:ascii="Century Gothic" w:hAnsi="Century Gothic"/>
          <w:b/>
          <w:bCs/>
          <w:sz w:val="10"/>
          <w:szCs w:val="10"/>
        </w:rPr>
      </w:pPr>
    </w:p>
    <w:p w14:paraId="1348E195"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Participate in 1:1s, performance and development, including your employing organisations compulsory training programme</w:t>
      </w:r>
    </w:p>
    <w:p w14:paraId="51603B57"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 xml:space="preserve">Attend and participate in service/team meetings </w:t>
      </w:r>
    </w:p>
    <w:p w14:paraId="07EF59E1"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Attend participation in monthly Reflective Practice</w:t>
      </w:r>
    </w:p>
    <w:p w14:paraId="0BCB6EAF"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 xml:space="preserve">Work within the framework of your employing organisations policies and procedures </w:t>
      </w:r>
    </w:p>
    <w:p w14:paraId="78C2D961"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Promote the values, behaviours and ethos of your employing organisation</w:t>
      </w:r>
    </w:p>
    <w:p w14:paraId="13644B4F"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Respond and report on safeguarding concerns in line with your employing organisations safeguarding policy and procedure</w:t>
      </w:r>
    </w:p>
    <w:p w14:paraId="2FB97E17"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Undertake any other reasonable duties as and when required</w:t>
      </w:r>
    </w:p>
    <w:p w14:paraId="6B8BBD8F"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To participate in the employer’s annual appraisal process</w:t>
      </w:r>
    </w:p>
    <w:p w14:paraId="3DE4F808"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To attend all role relevant mandatory training as and when required to do so</w:t>
      </w:r>
    </w:p>
    <w:p w14:paraId="7CE8E010" w14:textId="77777777" w:rsidR="00D003E3" w:rsidRPr="00D003E3" w:rsidRDefault="00D003E3" w:rsidP="00D80340">
      <w:pPr>
        <w:numPr>
          <w:ilvl w:val="0"/>
          <w:numId w:val="5"/>
        </w:numPr>
        <w:ind w:left="426" w:right="-142" w:hanging="284"/>
        <w:rPr>
          <w:rFonts w:ascii="Century Gothic" w:hAnsi="Century Gothic"/>
        </w:rPr>
      </w:pPr>
      <w:r w:rsidRPr="00D003E3">
        <w:rPr>
          <w:rFonts w:ascii="Century Gothic" w:hAnsi="Century Gothic"/>
        </w:rPr>
        <w:t>To attend all role specific training and other staff development opportunities as and when required to do so</w:t>
      </w:r>
    </w:p>
    <w:p w14:paraId="45FB0818" w14:textId="77777777" w:rsidR="00C13235" w:rsidRDefault="00C13235" w:rsidP="00493D10">
      <w:pPr>
        <w:rPr>
          <w:rFonts w:ascii="Century Gothic" w:hAnsi="Century Gothic"/>
          <w:b/>
        </w:rPr>
      </w:pPr>
    </w:p>
    <w:p w14:paraId="0495E737" w14:textId="77777777" w:rsidR="00EC6571" w:rsidRPr="00F023B1" w:rsidRDefault="00EC6571" w:rsidP="00EC6571">
      <w:pPr>
        <w:ind w:right="-142"/>
        <w:rPr>
          <w:rFonts w:ascii="Century Gothic" w:hAnsi="Century Gothic"/>
          <w:b/>
          <w:bCs/>
          <w:sz w:val="28"/>
          <w:szCs w:val="28"/>
        </w:rPr>
      </w:pPr>
      <w:r w:rsidRPr="00F023B1">
        <w:rPr>
          <w:rFonts w:ascii="Century Gothic" w:hAnsi="Century Gothic"/>
          <w:b/>
          <w:bCs/>
          <w:sz w:val="28"/>
          <w:szCs w:val="28"/>
        </w:rPr>
        <w:t>Person Specification</w:t>
      </w:r>
    </w:p>
    <w:p w14:paraId="049F31CB" w14:textId="77777777" w:rsidR="002C4F33" w:rsidRPr="00B03103" w:rsidRDefault="002C4F33" w:rsidP="00EC6571">
      <w:pPr>
        <w:ind w:right="-142"/>
        <w:rPr>
          <w:rFonts w:ascii="Century Gothic" w:hAnsi="Century Gothic"/>
          <w:b/>
          <w:bCs/>
          <w:sz w:val="10"/>
          <w:szCs w:val="10"/>
        </w:rPr>
      </w:pPr>
    </w:p>
    <w:tbl>
      <w:tblPr>
        <w:tblW w:w="10461" w:type="dxa"/>
        <w:tblInd w:w="-289" w:type="dxa"/>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CellMar>
          <w:top w:w="57" w:type="dxa"/>
          <w:left w:w="107" w:type="dxa"/>
          <w:right w:w="115" w:type="dxa"/>
        </w:tblCellMar>
        <w:tblLook w:val="04A0" w:firstRow="1" w:lastRow="0" w:firstColumn="1" w:lastColumn="0" w:noHBand="0" w:noVBand="1"/>
      </w:tblPr>
      <w:tblGrid>
        <w:gridCol w:w="1814"/>
        <w:gridCol w:w="8647"/>
      </w:tblGrid>
      <w:tr w:rsidR="00505A22" w:rsidRPr="002C4F33" w14:paraId="4D823DD8" w14:textId="77777777" w:rsidTr="0D289740">
        <w:trPr>
          <w:trHeight w:val="317"/>
        </w:trPr>
        <w:tc>
          <w:tcPr>
            <w:tcW w:w="1814" w:type="dxa"/>
            <w:vMerge w:val="restart"/>
            <w:shd w:val="clear" w:color="auto" w:fill="D5DCE4" w:themeFill="text2" w:themeFillTint="33"/>
          </w:tcPr>
          <w:p w14:paraId="7D9BC9E0" w14:textId="77777777" w:rsidR="00505A22" w:rsidRPr="002C4F33" w:rsidRDefault="00505A22" w:rsidP="002C4F33">
            <w:pPr>
              <w:ind w:right="-142"/>
              <w:rPr>
                <w:rFonts w:ascii="Century Gothic" w:hAnsi="Century Gothic"/>
                <w:b/>
                <w:bCs/>
              </w:rPr>
            </w:pPr>
            <w:r w:rsidRPr="002C4F33">
              <w:rPr>
                <w:rFonts w:ascii="Century Gothic" w:hAnsi="Century Gothic"/>
                <w:b/>
                <w:bCs/>
              </w:rPr>
              <w:t>Knowledge/</w:t>
            </w:r>
          </w:p>
          <w:p w14:paraId="4BDB26E2" w14:textId="77777777" w:rsidR="00505A22" w:rsidRPr="002C4F33" w:rsidRDefault="00505A22" w:rsidP="002C4F33">
            <w:pPr>
              <w:ind w:right="-142"/>
              <w:rPr>
                <w:rFonts w:ascii="Century Gothic" w:hAnsi="Century Gothic"/>
                <w:b/>
                <w:bCs/>
              </w:rPr>
            </w:pPr>
            <w:r w:rsidRPr="002C4F33">
              <w:rPr>
                <w:rFonts w:ascii="Century Gothic" w:hAnsi="Century Gothic"/>
                <w:b/>
                <w:bCs/>
              </w:rPr>
              <w:t xml:space="preserve">Qualifications </w:t>
            </w:r>
          </w:p>
        </w:tc>
        <w:tc>
          <w:tcPr>
            <w:tcW w:w="8647" w:type="dxa"/>
            <w:shd w:val="clear" w:color="auto" w:fill="D5DCE4" w:themeFill="text2" w:themeFillTint="33"/>
          </w:tcPr>
          <w:p w14:paraId="0895C2DB" w14:textId="77777777" w:rsidR="00505A22" w:rsidRPr="002C4F33" w:rsidRDefault="00505A22" w:rsidP="002C4F33">
            <w:pPr>
              <w:ind w:right="-142"/>
              <w:rPr>
                <w:rFonts w:ascii="Century Gothic" w:hAnsi="Century Gothic"/>
                <w:b/>
                <w:bCs/>
              </w:rPr>
            </w:pPr>
            <w:r w:rsidRPr="002C4F33">
              <w:rPr>
                <w:rFonts w:ascii="Century Gothic" w:hAnsi="Century Gothic"/>
                <w:b/>
                <w:bCs/>
              </w:rPr>
              <w:t>Essential</w:t>
            </w:r>
          </w:p>
        </w:tc>
      </w:tr>
      <w:tr w:rsidR="00505A22" w:rsidRPr="002C4F33" w14:paraId="6429CC4F" w14:textId="77777777" w:rsidTr="0D289740">
        <w:trPr>
          <w:trHeight w:val="317"/>
        </w:trPr>
        <w:tc>
          <w:tcPr>
            <w:tcW w:w="1814" w:type="dxa"/>
            <w:vMerge/>
          </w:tcPr>
          <w:p w14:paraId="53128261" w14:textId="77777777" w:rsidR="00505A22" w:rsidRPr="002C4F33" w:rsidRDefault="00505A22" w:rsidP="002C4F33">
            <w:pPr>
              <w:ind w:right="-142"/>
              <w:rPr>
                <w:rFonts w:ascii="Century Gothic" w:hAnsi="Century Gothic"/>
                <w:b/>
                <w:bCs/>
              </w:rPr>
            </w:pPr>
          </w:p>
        </w:tc>
        <w:tc>
          <w:tcPr>
            <w:tcW w:w="8647" w:type="dxa"/>
          </w:tcPr>
          <w:p w14:paraId="53BC8CE5" w14:textId="77777777" w:rsidR="00505A22" w:rsidRPr="00F023B1" w:rsidRDefault="00505A22" w:rsidP="00D80340">
            <w:pPr>
              <w:numPr>
                <w:ilvl w:val="0"/>
                <w:numId w:val="7"/>
              </w:numPr>
              <w:ind w:left="314" w:right="-142" w:hanging="283"/>
              <w:rPr>
                <w:rFonts w:ascii="Century Gothic" w:hAnsi="Century Gothic"/>
                <w:bCs/>
              </w:rPr>
            </w:pPr>
            <w:r w:rsidRPr="00F023B1">
              <w:rPr>
                <w:rFonts w:ascii="Century Gothic" w:hAnsi="Century Gothic"/>
                <w:bCs/>
              </w:rPr>
              <w:t>Demonstrate an understanding of the role and impact of peer support in people’s lives.</w:t>
            </w:r>
          </w:p>
          <w:p w14:paraId="685C9C0A" w14:textId="77777777" w:rsidR="00505A22" w:rsidRPr="00F023B1" w:rsidRDefault="00505A22" w:rsidP="00D80340">
            <w:pPr>
              <w:numPr>
                <w:ilvl w:val="0"/>
                <w:numId w:val="7"/>
              </w:numPr>
              <w:ind w:left="314" w:right="-142" w:hanging="283"/>
              <w:rPr>
                <w:rFonts w:ascii="Century Gothic" w:hAnsi="Century Gothic"/>
                <w:bCs/>
              </w:rPr>
            </w:pPr>
            <w:r w:rsidRPr="00F023B1">
              <w:rPr>
                <w:rFonts w:ascii="Century Gothic" w:hAnsi="Century Gothic"/>
                <w:bCs/>
              </w:rPr>
              <w:t>Demonstrate the knowledge, confidence and skills to work with people with a range of needs.</w:t>
            </w:r>
          </w:p>
          <w:p w14:paraId="48123FA9" w14:textId="77777777" w:rsidR="00505A22" w:rsidRPr="00F023B1" w:rsidRDefault="00505A22" w:rsidP="0D289740">
            <w:pPr>
              <w:numPr>
                <w:ilvl w:val="0"/>
                <w:numId w:val="7"/>
              </w:numPr>
              <w:ind w:left="314" w:right="-142" w:hanging="283"/>
              <w:rPr>
                <w:rFonts w:ascii="Century Gothic" w:hAnsi="Century Gothic"/>
              </w:rPr>
            </w:pPr>
            <w:r w:rsidRPr="0D289740">
              <w:rPr>
                <w:rFonts w:ascii="Century Gothic" w:hAnsi="Century Gothic"/>
              </w:rPr>
              <w:t>Good understanding of the way in which mental health services work locally.</w:t>
            </w:r>
          </w:p>
          <w:p w14:paraId="0A339ECF" w14:textId="77777777" w:rsidR="00505A22" w:rsidRPr="00F023B1" w:rsidRDefault="00505A22" w:rsidP="0D289740">
            <w:pPr>
              <w:numPr>
                <w:ilvl w:val="0"/>
                <w:numId w:val="7"/>
              </w:numPr>
              <w:ind w:left="314" w:right="-142" w:hanging="283"/>
              <w:rPr>
                <w:rFonts w:ascii="Century Gothic" w:hAnsi="Century Gothic"/>
              </w:rPr>
            </w:pPr>
            <w:r w:rsidRPr="0D289740">
              <w:rPr>
                <w:rFonts w:ascii="Century Gothic" w:hAnsi="Century Gothic"/>
              </w:rPr>
              <w:t>An understanding of key concepts of recovery.</w:t>
            </w:r>
          </w:p>
          <w:p w14:paraId="12B6E27E" w14:textId="64C41E2C" w:rsidR="00505A22" w:rsidRPr="00F023B1" w:rsidRDefault="00505A22" w:rsidP="0D289740">
            <w:pPr>
              <w:numPr>
                <w:ilvl w:val="0"/>
                <w:numId w:val="7"/>
              </w:numPr>
              <w:ind w:left="314" w:right="-142" w:hanging="283"/>
              <w:rPr>
                <w:rFonts w:ascii="Century Gothic" w:hAnsi="Century Gothic"/>
              </w:rPr>
            </w:pPr>
            <w:r w:rsidRPr="0D289740">
              <w:rPr>
                <w:rFonts w:ascii="Century Gothic" w:hAnsi="Century Gothic"/>
              </w:rPr>
              <w:t xml:space="preserve">An understanding of the key difficulties and challenges faced by people </w:t>
            </w:r>
            <w:r w:rsidR="00A2D15D" w:rsidRPr="0D289740">
              <w:rPr>
                <w:rFonts w:ascii="Century Gothic" w:hAnsi="Century Gothic"/>
              </w:rPr>
              <w:t>experiencing mental health difficulties.</w:t>
            </w:r>
          </w:p>
          <w:p w14:paraId="39D0E988" w14:textId="1BCFF1C6" w:rsidR="00505A22" w:rsidRPr="00F023B1" w:rsidRDefault="7E21CD10" w:rsidP="0D289740">
            <w:pPr>
              <w:numPr>
                <w:ilvl w:val="0"/>
                <w:numId w:val="7"/>
              </w:numPr>
              <w:ind w:left="314" w:right="-142" w:hanging="283"/>
              <w:rPr>
                <w:rFonts w:ascii="Century Gothic" w:hAnsi="Century Gothic"/>
              </w:rPr>
            </w:pPr>
            <w:r w:rsidRPr="0D289740">
              <w:rPr>
                <w:rFonts w:ascii="Century Gothic" w:hAnsi="Century Gothic"/>
              </w:rPr>
              <w:t>An u</w:t>
            </w:r>
            <w:r w:rsidR="00505A22" w:rsidRPr="0D289740">
              <w:rPr>
                <w:rFonts w:ascii="Century Gothic" w:hAnsi="Century Gothic"/>
              </w:rPr>
              <w:t>nderstanding the impact of stigma and discrimination in relation to mental health.</w:t>
            </w:r>
          </w:p>
          <w:p w14:paraId="34C0A82A" w14:textId="5C0F1542" w:rsidR="00505A22" w:rsidRPr="00F023B1" w:rsidRDefault="00505A22" w:rsidP="340A5897">
            <w:pPr>
              <w:numPr>
                <w:ilvl w:val="0"/>
                <w:numId w:val="7"/>
              </w:numPr>
              <w:ind w:left="314" w:right="-142" w:hanging="283"/>
              <w:rPr>
                <w:rFonts w:ascii="Century Gothic" w:hAnsi="Century Gothic"/>
              </w:rPr>
            </w:pPr>
            <w:r w:rsidRPr="0D289740">
              <w:rPr>
                <w:rFonts w:ascii="Century Gothic" w:hAnsi="Century Gothic"/>
              </w:rPr>
              <w:t xml:space="preserve">Knowledge </w:t>
            </w:r>
            <w:r w:rsidR="69530A8F" w:rsidRPr="0D289740">
              <w:rPr>
                <w:rFonts w:ascii="Century Gothic" w:hAnsi="Century Gothic"/>
              </w:rPr>
              <w:t xml:space="preserve">and understanding </w:t>
            </w:r>
            <w:r w:rsidRPr="0D289740">
              <w:rPr>
                <w:rFonts w:ascii="Century Gothic" w:hAnsi="Century Gothic"/>
              </w:rPr>
              <w:t xml:space="preserve">of trauma informed </w:t>
            </w:r>
            <w:r w:rsidR="5AFF8CF0" w:rsidRPr="0D289740">
              <w:rPr>
                <w:rFonts w:ascii="Century Gothic" w:hAnsi="Century Gothic"/>
              </w:rPr>
              <w:t xml:space="preserve">and </w:t>
            </w:r>
            <w:r w:rsidR="7222879C" w:rsidRPr="0D289740">
              <w:rPr>
                <w:rFonts w:ascii="Century Gothic" w:hAnsi="Century Gothic"/>
              </w:rPr>
              <w:t>person-centred</w:t>
            </w:r>
            <w:r w:rsidR="5AFF8CF0" w:rsidRPr="0D289740">
              <w:rPr>
                <w:rFonts w:ascii="Century Gothic" w:hAnsi="Century Gothic"/>
              </w:rPr>
              <w:t xml:space="preserve"> </w:t>
            </w:r>
            <w:r w:rsidRPr="0D289740">
              <w:rPr>
                <w:rFonts w:ascii="Century Gothic" w:hAnsi="Century Gothic"/>
              </w:rPr>
              <w:t>approach</w:t>
            </w:r>
            <w:r w:rsidR="1A5A9920" w:rsidRPr="0D289740">
              <w:rPr>
                <w:rFonts w:ascii="Century Gothic" w:hAnsi="Century Gothic"/>
              </w:rPr>
              <w:t>es</w:t>
            </w:r>
            <w:r w:rsidRPr="0D289740">
              <w:rPr>
                <w:rFonts w:ascii="Century Gothic" w:hAnsi="Century Gothic"/>
              </w:rPr>
              <w:t xml:space="preserve"> to mental health support</w:t>
            </w:r>
          </w:p>
          <w:p w14:paraId="62486C05" w14:textId="77777777" w:rsidR="00505A22" w:rsidRDefault="00505A22" w:rsidP="00505A22">
            <w:pPr>
              <w:ind w:right="-142"/>
              <w:rPr>
                <w:rFonts w:ascii="Century Gothic" w:hAnsi="Century Gothic"/>
                <w:bCs/>
              </w:rPr>
            </w:pPr>
          </w:p>
          <w:p w14:paraId="4101652C" w14:textId="77777777" w:rsidR="00505A22" w:rsidRDefault="00505A22" w:rsidP="00505A22">
            <w:pPr>
              <w:ind w:right="-142"/>
              <w:rPr>
                <w:rFonts w:ascii="Century Gothic" w:hAnsi="Century Gothic"/>
                <w:bCs/>
              </w:rPr>
            </w:pPr>
          </w:p>
          <w:p w14:paraId="4B99056E" w14:textId="77777777" w:rsidR="00505A22" w:rsidRPr="00F023B1" w:rsidRDefault="00505A22" w:rsidP="00505A22">
            <w:pPr>
              <w:ind w:right="-142"/>
              <w:rPr>
                <w:rFonts w:ascii="Century Gothic" w:hAnsi="Century Gothic"/>
                <w:bCs/>
              </w:rPr>
            </w:pPr>
          </w:p>
        </w:tc>
      </w:tr>
      <w:tr w:rsidR="00505A22" w:rsidRPr="002C4F33" w14:paraId="248B3EE6" w14:textId="77777777" w:rsidTr="0D289740">
        <w:trPr>
          <w:trHeight w:val="317"/>
        </w:trPr>
        <w:tc>
          <w:tcPr>
            <w:tcW w:w="1814" w:type="dxa"/>
            <w:vMerge/>
          </w:tcPr>
          <w:p w14:paraId="1299C43A" w14:textId="77777777" w:rsidR="00505A22" w:rsidRPr="002C4F33" w:rsidRDefault="00505A22" w:rsidP="00505A22">
            <w:pPr>
              <w:ind w:right="-142"/>
              <w:rPr>
                <w:rFonts w:ascii="Century Gothic" w:hAnsi="Century Gothic"/>
                <w:b/>
                <w:bCs/>
              </w:rPr>
            </w:pPr>
          </w:p>
        </w:tc>
        <w:tc>
          <w:tcPr>
            <w:tcW w:w="8647" w:type="dxa"/>
            <w:shd w:val="clear" w:color="auto" w:fill="D5DCE4" w:themeFill="text2" w:themeFillTint="33"/>
          </w:tcPr>
          <w:p w14:paraId="6086CB33" w14:textId="77777777" w:rsidR="00505A22" w:rsidRPr="00F023B1" w:rsidRDefault="00505A22" w:rsidP="00505A22">
            <w:pPr>
              <w:ind w:right="-142"/>
              <w:rPr>
                <w:rFonts w:ascii="Century Gothic" w:hAnsi="Century Gothic"/>
                <w:bCs/>
              </w:rPr>
            </w:pPr>
            <w:r w:rsidRPr="002C4F33">
              <w:rPr>
                <w:rFonts w:ascii="Century Gothic" w:hAnsi="Century Gothic"/>
                <w:b/>
                <w:bCs/>
              </w:rPr>
              <w:t>Desirable</w:t>
            </w:r>
          </w:p>
        </w:tc>
      </w:tr>
      <w:tr w:rsidR="00505A22" w:rsidRPr="002C4F33" w14:paraId="49BAD5EB" w14:textId="77777777" w:rsidTr="0D289740">
        <w:trPr>
          <w:trHeight w:val="317"/>
        </w:trPr>
        <w:tc>
          <w:tcPr>
            <w:tcW w:w="1814" w:type="dxa"/>
            <w:vMerge/>
          </w:tcPr>
          <w:p w14:paraId="4DDBEF00" w14:textId="77777777" w:rsidR="00505A22" w:rsidRPr="002C4F33" w:rsidRDefault="00505A22" w:rsidP="00505A22">
            <w:pPr>
              <w:ind w:right="-142"/>
              <w:rPr>
                <w:rFonts w:ascii="Century Gothic" w:hAnsi="Century Gothic"/>
                <w:b/>
                <w:bCs/>
              </w:rPr>
            </w:pPr>
          </w:p>
        </w:tc>
        <w:tc>
          <w:tcPr>
            <w:tcW w:w="8647" w:type="dxa"/>
          </w:tcPr>
          <w:p w14:paraId="48712E4D" w14:textId="77777777" w:rsidR="00505A22" w:rsidRPr="00F023B1" w:rsidRDefault="00505A22" w:rsidP="340A5897">
            <w:pPr>
              <w:numPr>
                <w:ilvl w:val="0"/>
                <w:numId w:val="7"/>
              </w:numPr>
              <w:ind w:left="313" w:right="-142" w:hanging="283"/>
              <w:rPr>
                <w:rFonts w:ascii="Century Gothic" w:hAnsi="Century Gothic"/>
              </w:rPr>
            </w:pPr>
            <w:r w:rsidRPr="340A5897">
              <w:rPr>
                <w:rFonts w:ascii="Century Gothic" w:hAnsi="Century Gothic"/>
              </w:rPr>
              <w:t>Good level of secondary education at GCSE level (English and Maths grade C or above)</w:t>
            </w:r>
          </w:p>
          <w:p w14:paraId="105E5E38" w14:textId="1F4BBDB3" w:rsidR="00505A22" w:rsidRPr="00F023B1" w:rsidRDefault="6F30B792" w:rsidP="0D289740">
            <w:pPr>
              <w:numPr>
                <w:ilvl w:val="0"/>
                <w:numId w:val="7"/>
              </w:numPr>
              <w:ind w:left="313" w:right="-142" w:hanging="283"/>
              <w:rPr>
                <w:rFonts w:ascii="Century Gothic" w:hAnsi="Century Gothic"/>
              </w:rPr>
            </w:pPr>
            <w:r w:rsidRPr="0D289740">
              <w:rPr>
                <w:rFonts w:ascii="Century Gothic" w:hAnsi="Century Gothic"/>
              </w:rPr>
              <w:t>Understanding of different cultures, faiths and identities</w:t>
            </w:r>
            <w:r w:rsidR="4D78F134" w:rsidRPr="0D289740">
              <w:rPr>
                <w:rFonts w:ascii="Century Gothic" w:hAnsi="Century Gothic"/>
              </w:rPr>
              <w:t>.</w:t>
            </w:r>
          </w:p>
          <w:p w14:paraId="2EB1207B" w14:textId="568F8923" w:rsidR="00505A22" w:rsidRPr="00F023B1" w:rsidRDefault="00505A22" w:rsidP="0D289740">
            <w:pPr>
              <w:numPr>
                <w:ilvl w:val="0"/>
                <w:numId w:val="7"/>
              </w:numPr>
              <w:ind w:left="313" w:right="-142" w:hanging="283"/>
              <w:rPr>
                <w:rFonts w:ascii="Century Gothic" w:hAnsi="Century Gothic"/>
              </w:rPr>
            </w:pPr>
            <w:r w:rsidRPr="0D289740">
              <w:rPr>
                <w:rFonts w:ascii="Century Gothic" w:hAnsi="Century Gothic"/>
              </w:rPr>
              <w:t>Mental health Awareness Training, Mental Health First Aid Training or other evidence of training or development relevant to working within mental health.</w:t>
            </w:r>
          </w:p>
          <w:p w14:paraId="326D8F65" w14:textId="2E345077" w:rsidR="00505A22" w:rsidRPr="00F023B1" w:rsidRDefault="00505A22" w:rsidP="340A5897">
            <w:pPr>
              <w:numPr>
                <w:ilvl w:val="0"/>
                <w:numId w:val="7"/>
              </w:numPr>
              <w:ind w:left="313" w:right="-142" w:hanging="283"/>
              <w:rPr>
                <w:rFonts w:ascii="Century Gothic" w:hAnsi="Century Gothic"/>
              </w:rPr>
            </w:pPr>
            <w:r w:rsidRPr="340A5897">
              <w:rPr>
                <w:rFonts w:ascii="Century Gothic" w:hAnsi="Century Gothic"/>
              </w:rPr>
              <w:t xml:space="preserve">Knowledge of local community resources. </w:t>
            </w:r>
          </w:p>
          <w:p w14:paraId="636382A6" w14:textId="5E4879DC" w:rsidR="00505A22" w:rsidRPr="00F023B1" w:rsidRDefault="75246644" w:rsidP="0D289740">
            <w:pPr>
              <w:numPr>
                <w:ilvl w:val="0"/>
                <w:numId w:val="7"/>
              </w:numPr>
              <w:ind w:left="313" w:right="-142" w:hanging="283"/>
              <w:rPr>
                <w:rFonts w:ascii="Century Gothic" w:hAnsi="Century Gothic"/>
              </w:rPr>
            </w:pPr>
            <w:r w:rsidRPr="0D289740">
              <w:rPr>
                <w:rFonts w:ascii="Century Gothic" w:hAnsi="Century Gothic"/>
              </w:rPr>
              <w:t>Knowledge of</w:t>
            </w:r>
            <w:r w:rsidR="00505A22" w:rsidRPr="0D289740">
              <w:rPr>
                <w:rFonts w:ascii="Century Gothic" w:hAnsi="Century Gothic"/>
              </w:rPr>
              <w:t xml:space="preserve"> safeguarding of children and adults</w:t>
            </w:r>
            <w:r w:rsidR="648809B4" w:rsidRPr="0D289740">
              <w:rPr>
                <w:rFonts w:ascii="Century Gothic" w:hAnsi="Century Gothic"/>
              </w:rPr>
              <w:t xml:space="preserve"> with additional care and support needs.</w:t>
            </w:r>
          </w:p>
          <w:p w14:paraId="3461D779" w14:textId="77777777" w:rsidR="00505A22" w:rsidRDefault="00505A22" w:rsidP="00505A22">
            <w:pPr>
              <w:ind w:right="-142"/>
              <w:rPr>
                <w:rFonts w:ascii="Century Gothic" w:hAnsi="Century Gothic"/>
                <w:bCs/>
              </w:rPr>
            </w:pPr>
          </w:p>
          <w:p w14:paraId="3CF2D8B6" w14:textId="77777777" w:rsidR="00505A22" w:rsidRDefault="00505A22" w:rsidP="00505A22">
            <w:pPr>
              <w:ind w:right="-142"/>
              <w:rPr>
                <w:rFonts w:ascii="Century Gothic" w:hAnsi="Century Gothic"/>
                <w:bCs/>
              </w:rPr>
            </w:pPr>
          </w:p>
          <w:p w14:paraId="0FB78278" w14:textId="77777777" w:rsidR="00505A22" w:rsidRPr="00F023B1" w:rsidRDefault="00505A22" w:rsidP="00505A22">
            <w:pPr>
              <w:ind w:right="-142"/>
              <w:rPr>
                <w:rFonts w:ascii="Century Gothic" w:hAnsi="Century Gothic"/>
                <w:bCs/>
              </w:rPr>
            </w:pPr>
          </w:p>
        </w:tc>
      </w:tr>
      <w:tr w:rsidR="00505A22" w:rsidRPr="002C4F33" w14:paraId="26E98287" w14:textId="77777777" w:rsidTr="0D289740">
        <w:trPr>
          <w:trHeight w:val="317"/>
        </w:trPr>
        <w:tc>
          <w:tcPr>
            <w:tcW w:w="1814" w:type="dxa"/>
            <w:vMerge w:val="restart"/>
            <w:shd w:val="clear" w:color="auto" w:fill="D5DCE4" w:themeFill="text2" w:themeFillTint="33"/>
          </w:tcPr>
          <w:p w14:paraId="61D2FE92" w14:textId="77777777" w:rsidR="00505A22" w:rsidRPr="002C4F33" w:rsidRDefault="00505A22" w:rsidP="00505A22">
            <w:pPr>
              <w:ind w:right="-142"/>
              <w:rPr>
                <w:rFonts w:ascii="Century Gothic" w:hAnsi="Century Gothic"/>
                <w:b/>
                <w:bCs/>
              </w:rPr>
            </w:pPr>
            <w:r w:rsidRPr="002C4F33">
              <w:rPr>
                <w:rFonts w:ascii="Century Gothic" w:hAnsi="Century Gothic"/>
                <w:b/>
                <w:bCs/>
              </w:rPr>
              <w:lastRenderedPageBreak/>
              <w:t>Skills/Ability</w:t>
            </w:r>
          </w:p>
        </w:tc>
        <w:tc>
          <w:tcPr>
            <w:tcW w:w="8647" w:type="dxa"/>
            <w:shd w:val="clear" w:color="auto" w:fill="D5DCE4" w:themeFill="text2" w:themeFillTint="33"/>
          </w:tcPr>
          <w:p w14:paraId="4DEF73DE" w14:textId="77777777" w:rsidR="00505A22" w:rsidRPr="002C4F33" w:rsidRDefault="00505A22" w:rsidP="00505A22">
            <w:pPr>
              <w:ind w:right="-142"/>
              <w:rPr>
                <w:rFonts w:ascii="Century Gothic" w:hAnsi="Century Gothic"/>
                <w:b/>
                <w:bCs/>
              </w:rPr>
            </w:pPr>
            <w:r w:rsidRPr="002C4F33">
              <w:rPr>
                <w:rFonts w:ascii="Century Gothic" w:hAnsi="Century Gothic"/>
                <w:b/>
                <w:bCs/>
              </w:rPr>
              <w:t>Essential</w:t>
            </w:r>
          </w:p>
        </w:tc>
      </w:tr>
      <w:tr w:rsidR="00505A22" w:rsidRPr="002C4F33" w14:paraId="31AD5635" w14:textId="77777777" w:rsidTr="0D289740">
        <w:trPr>
          <w:trHeight w:val="318"/>
        </w:trPr>
        <w:tc>
          <w:tcPr>
            <w:tcW w:w="1814" w:type="dxa"/>
            <w:vMerge/>
          </w:tcPr>
          <w:p w14:paraId="1FC39945" w14:textId="77777777" w:rsidR="00505A22" w:rsidRPr="002C4F33" w:rsidRDefault="00505A22" w:rsidP="002C4F33">
            <w:pPr>
              <w:ind w:right="-142"/>
              <w:rPr>
                <w:rFonts w:ascii="Century Gothic" w:hAnsi="Century Gothic"/>
                <w:b/>
                <w:bCs/>
              </w:rPr>
            </w:pPr>
          </w:p>
        </w:tc>
        <w:tc>
          <w:tcPr>
            <w:tcW w:w="8647" w:type="dxa"/>
          </w:tcPr>
          <w:p w14:paraId="3697CBC4" w14:textId="00EF1B2C" w:rsidR="00505A22" w:rsidRDefault="00505A22" w:rsidP="0D289740">
            <w:pPr>
              <w:numPr>
                <w:ilvl w:val="0"/>
                <w:numId w:val="8"/>
              </w:numPr>
              <w:ind w:left="314" w:right="-142" w:hanging="283"/>
              <w:rPr>
                <w:rFonts w:ascii="Century Gothic" w:hAnsi="Century Gothic"/>
              </w:rPr>
            </w:pPr>
            <w:r w:rsidRPr="0D289740">
              <w:rPr>
                <w:rFonts w:ascii="Century Gothic" w:hAnsi="Century Gothic"/>
              </w:rPr>
              <w:t xml:space="preserve">Ability to reflect on your personal experiences of </w:t>
            </w:r>
            <w:r w:rsidR="35D5F5B3" w:rsidRPr="0D289740">
              <w:rPr>
                <w:rFonts w:ascii="Century Gothic" w:hAnsi="Century Gothic"/>
              </w:rPr>
              <w:t>mental health difficulties</w:t>
            </w:r>
            <w:r w:rsidRPr="0D289740">
              <w:rPr>
                <w:rFonts w:ascii="Century Gothic" w:hAnsi="Century Gothic"/>
              </w:rPr>
              <w:t>, and your experiences of giving and receiving support.</w:t>
            </w:r>
          </w:p>
          <w:p w14:paraId="66FF2243" w14:textId="792E7E6A" w:rsidR="34FCC14E" w:rsidRDefault="34FCC14E" w:rsidP="0D289740">
            <w:pPr>
              <w:numPr>
                <w:ilvl w:val="0"/>
                <w:numId w:val="8"/>
              </w:numPr>
              <w:ind w:left="314" w:right="-142" w:hanging="283"/>
              <w:rPr>
                <w:rFonts w:ascii="Century Gothic" w:hAnsi="Century Gothic"/>
              </w:rPr>
            </w:pPr>
            <w:r w:rsidRPr="0D289740">
              <w:rPr>
                <w:rFonts w:ascii="Century Gothic" w:hAnsi="Century Gothic"/>
              </w:rPr>
              <w:t xml:space="preserve">Ability to share your own experiences of mental health difficulties </w:t>
            </w:r>
            <w:r w:rsidR="24669BD4" w:rsidRPr="0D289740">
              <w:rPr>
                <w:rFonts w:ascii="Century Gothic" w:hAnsi="Century Gothic"/>
              </w:rPr>
              <w:t>to</w:t>
            </w:r>
            <w:r w:rsidRPr="0D289740">
              <w:rPr>
                <w:rFonts w:ascii="Century Gothic" w:hAnsi="Century Gothic"/>
              </w:rPr>
              <w:t xml:space="preserve"> support others</w:t>
            </w:r>
            <w:r w:rsidR="382BD40F" w:rsidRPr="0D289740">
              <w:rPr>
                <w:rFonts w:ascii="Century Gothic" w:hAnsi="Century Gothic"/>
              </w:rPr>
              <w:t xml:space="preserve"> in a Peer Support role.</w:t>
            </w:r>
          </w:p>
          <w:p w14:paraId="33D0A1AA" w14:textId="77777777" w:rsidR="00505A22" w:rsidRPr="00F023B1" w:rsidRDefault="00505A22" w:rsidP="00D80340">
            <w:pPr>
              <w:numPr>
                <w:ilvl w:val="0"/>
                <w:numId w:val="8"/>
              </w:numPr>
              <w:ind w:left="314" w:right="-142" w:hanging="283"/>
              <w:rPr>
                <w:rFonts w:ascii="Century Gothic" w:hAnsi="Century Gothic"/>
                <w:bCs/>
              </w:rPr>
            </w:pPr>
            <w:r w:rsidRPr="00F023B1">
              <w:rPr>
                <w:rFonts w:ascii="Century Gothic" w:hAnsi="Century Gothic"/>
                <w:bCs/>
              </w:rPr>
              <w:t>Excellent communication skills including telephone, text, email, written and face to face.</w:t>
            </w:r>
          </w:p>
          <w:p w14:paraId="02A0C3FF" w14:textId="77777777" w:rsidR="00505A22" w:rsidRPr="00F023B1" w:rsidRDefault="00505A22" w:rsidP="00D80340">
            <w:pPr>
              <w:numPr>
                <w:ilvl w:val="0"/>
                <w:numId w:val="8"/>
              </w:numPr>
              <w:ind w:left="314" w:right="-142" w:hanging="283"/>
              <w:rPr>
                <w:rFonts w:ascii="Century Gothic" w:hAnsi="Century Gothic"/>
                <w:bCs/>
              </w:rPr>
            </w:pPr>
            <w:r w:rsidRPr="00F023B1">
              <w:rPr>
                <w:rFonts w:ascii="Century Gothic" w:hAnsi="Century Gothic"/>
                <w:bCs/>
              </w:rPr>
              <w:t>Ability to record and report in an accurate and non-judgemental way.</w:t>
            </w:r>
          </w:p>
          <w:p w14:paraId="2CA5AD28" w14:textId="77777777" w:rsidR="00505A22" w:rsidRPr="00F023B1" w:rsidRDefault="00505A22" w:rsidP="00D80340">
            <w:pPr>
              <w:numPr>
                <w:ilvl w:val="0"/>
                <w:numId w:val="8"/>
              </w:numPr>
              <w:ind w:left="314" w:right="-142" w:hanging="283"/>
              <w:rPr>
                <w:rFonts w:ascii="Century Gothic" w:hAnsi="Century Gothic"/>
                <w:bCs/>
              </w:rPr>
            </w:pPr>
            <w:r w:rsidRPr="340A5897">
              <w:rPr>
                <w:rFonts w:ascii="Century Gothic" w:hAnsi="Century Gothic"/>
              </w:rPr>
              <w:t>Good interpersonal skills, including active, non-judgemental listening skills.</w:t>
            </w:r>
          </w:p>
          <w:p w14:paraId="27569F31" w14:textId="37AD68FD" w:rsidR="00505A22" w:rsidRPr="00F023B1" w:rsidRDefault="00505A22" w:rsidP="0D289740">
            <w:pPr>
              <w:numPr>
                <w:ilvl w:val="0"/>
                <w:numId w:val="8"/>
              </w:numPr>
              <w:ind w:left="314" w:right="-142" w:hanging="283"/>
              <w:rPr>
                <w:rFonts w:ascii="Century Gothic" w:hAnsi="Century Gothic"/>
              </w:rPr>
            </w:pPr>
            <w:r w:rsidRPr="0D289740">
              <w:rPr>
                <w:rFonts w:ascii="Century Gothic" w:hAnsi="Century Gothic"/>
              </w:rPr>
              <w:t>Computer literate</w:t>
            </w:r>
            <w:r w:rsidR="66A284DC" w:rsidRPr="0D289740">
              <w:rPr>
                <w:rFonts w:ascii="Century Gothic" w:hAnsi="Century Gothic"/>
              </w:rPr>
              <w:t xml:space="preserve"> in software applications such as Microsoft Word, Excel, search engines, Outlook etc.</w:t>
            </w:r>
          </w:p>
          <w:p w14:paraId="78E8F791" w14:textId="4098082C" w:rsidR="00505A22" w:rsidRPr="00F023B1" w:rsidRDefault="00505A22" w:rsidP="0D289740">
            <w:pPr>
              <w:numPr>
                <w:ilvl w:val="0"/>
                <w:numId w:val="8"/>
              </w:numPr>
              <w:ind w:left="314" w:right="-142" w:hanging="283"/>
              <w:rPr>
                <w:rFonts w:ascii="Century Gothic" w:hAnsi="Century Gothic"/>
              </w:rPr>
            </w:pPr>
            <w:r w:rsidRPr="0D289740">
              <w:rPr>
                <w:rFonts w:ascii="Century Gothic" w:hAnsi="Century Gothic"/>
              </w:rPr>
              <w:t xml:space="preserve">Able to </w:t>
            </w:r>
            <w:r w:rsidR="531778C8" w:rsidRPr="0D289740">
              <w:rPr>
                <w:rFonts w:ascii="Century Gothic" w:hAnsi="Century Gothic"/>
              </w:rPr>
              <w:t>build relationships with people from a wide range of communities</w:t>
            </w:r>
            <w:r w:rsidR="796E0B8C" w:rsidRPr="0D289740">
              <w:rPr>
                <w:rFonts w:ascii="Century Gothic" w:hAnsi="Century Gothic"/>
              </w:rPr>
              <w:t>/faiths/identities.</w:t>
            </w:r>
          </w:p>
          <w:p w14:paraId="0EB9D989" w14:textId="54A60D42" w:rsidR="00505A22" w:rsidRPr="00F023B1" w:rsidRDefault="00505A22" w:rsidP="0D289740">
            <w:pPr>
              <w:numPr>
                <w:ilvl w:val="0"/>
                <w:numId w:val="8"/>
              </w:numPr>
              <w:ind w:left="314" w:right="-142" w:hanging="283"/>
              <w:rPr>
                <w:rFonts w:ascii="Century Gothic" w:hAnsi="Century Gothic"/>
              </w:rPr>
            </w:pPr>
            <w:r w:rsidRPr="0D289740">
              <w:rPr>
                <w:rFonts w:ascii="Century Gothic" w:hAnsi="Century Gothic"/>
              </w:rPr>
              <w:t>Ability to maintain a healthy work/ life balance.</w:t>
            </w:r>
          </w:p>
          <w:p w14:paraId="4D03152C" w14:textId="10A6908D" w:rsidR="00505A22" w:rsidRPr="00F023B1" w:rsidRDefault="2855A2AA" w:rsidP="0D289740">
            <w:pPr>
              <w:numPr>
                <w:ilvl w:val="0"/>
                <w:numId w:val="8"/>
              </w:numPr>
              <w:ind w:left="314" w:right="-142" w:hanging="283"/>
              <w:rPr>
                <w:rFonts w:ascii="Century Gothic" w:hAnsi="Century Gothic"/>
              </w:rPr>
            </w:pPr>
            <w:r w:rsidRPr="0D289740">
              <w:rPr>
                <w:rFonts w:ascii="Century Gothic" w:hAnsi="Century Gothic"/>
              </w:rPr>
              <w:t>High level of self-awareness - a</w:t>
            </w:r>
            <w:r w:rsidR="00505A22" w:rsidRPr="0D289740">
              <w:rPr>
                <w:rFonts w:ascii="Century Gothic" w:hAnsi="Century Gothic"/>
              </w:rPr>
              <w:t>bility and willingness to reflect on work practice and be open to constructive feedback.</w:t>
            </w:r>
          </w:p>
          <w:p w14:paraId="3E5A1CB6" w14:textId="5BBBCCB9" w:rsidR="00505A22" w:rsidRPr="00F023B1" w:rsidRDefault="00505A22" w:rsidP="0D289740">
            <w:pPr>
              <w:numPr>
                <w:ilvl w:val="0"/>
                <w:numId w:val="8"/>
              </w:numPr>
              <w:ind w:left="314" w:right="-142" w:hanging="283"/>
              <w:rPr>
                <w:rFonts w:ascii="Century Gothic" w:hAnsi="Century Gothic"/>
              </w:rPr>
            </w:pPr>
            <w:r w:rsidRPr="0D289740">
              <w:rPr>
                <w:rFonts w:ascii="Century Gothic" w:hAnsi="Century Gothic"/>
              </w:rPr>
              <w:t>Ability to work in an enabling</w:t>
            </w:r>
            <w:r w:rsidR="53EC3FC2" w:rsidRPr="0D289740">
              <w:rPr>
                <w:rFonts w:ascii="Century Gothic" w:hAnsi="Century Gothic"/>
              </w:rPr>
              <w:t xml:space="preserve"> and</w:t>
            </w:r>
            <w:r w:rsidRPr="0D289740">
              <w:rPr>
                <w:rFonts w:ascii="Century Gothic" w:hAnsi="Century Gothic"/>
              </w:rPr>
              <w:t xml:space="preserve"> creative way</w:t>
            </w:r>
            <w:r w:rsidR="6821B133" w:rsidRPr="0D289740">
              <w:rPr>
                <w:rFonts w:ascii="Century Gothic" w:hAnsi="Century Gothic"/>
              </w:rPr>
              <w:t>.</w:t>
            </w:r>
          </w:p>
          <w:p w14:paraId="7C843089" w14:textId="77777777" w:rsidR="00505A22" w:rsidRPr="00F023B1" w:rsidRDefault="00505A22" w:rsidP="00D80340">
            <w:pPr>
              <w:numPr>
                <w:ilvl w:val="0"/>
                <w:numId w:val="8"/>
              </w:numPr>
              <w:ind w:left="314" w:right="-142" w:hanging="283"/>
              <w:rPr>
                <w:rFonts w:ascii="Century Gothic" w:hAnsi="Century Gothic"/>
                <w:bCs/>
              </w:rPr>
            </w:pPr>
            <w:r w:rsidRPr="340A5897">
              <w:rPr>
                <w:rFonts w:ascii="Century Gothic" w:hAnsi="Century Gothic"/>
              </w:rPr>
              <w:t>Ability to plan and prioritise workload</w:t>
            </w:r>
          </w:p>
          <w:p w14:paraId="54451E4B" w14:textId="2246650D" w:rsidR="663A1FDD" w:rsidRDefault="663A1FDD" w:rsidP="0D289740">
            <w:pPr>
              <w:numPr>
                <w:ilvl w:val="0"/>
                <w:numId w:val="8"/>
              </w:numPr>
              <w:ind w:left="314" w:right="-142" w:hanging="283"/>
              <w:rPr>
                <w:rFonts w:ascii="Century Gothic" w:hAnsi="Century Gothic"/>
              </w:rPr>
            </w:pPr>
            <w:r w:rsidRPr="0D289740">
              <w:rPr>
                <w:rFonts w:ascii="Century Gothic" w:hAnsi="Century Gothic"/>
              </w:rPr>
              <w:t>Ability to manage boundaries when supporting people in a work setting.</w:t>
            </w:r>
          </w:p>
          <w:p w14:paraId="406CB0A0" w14:textId="318CA583" w:rsidR="00505A22" w:rsidRPr="00F023B1" w:rsidRDefault="26BD929E" w:rsidP="0D289740">
            <w:pPr>
              <w:numPr>
                <w:ilvl w:val="0"/>
                <w:numId w:val="8"/>
              </w:numPr>
              <w:ind w:left="314" w:right="-142" w:hanging="283"/>
              <w:rPr>
                <w:rFonts w:ascii="Century Gothic" w:hAnsi="Century Gothic"/>
              </w:rPr>
            </w:pPr>
            <w:r w:rsidRPr="0D289740">
              <w:rPr>
                <w:rFonts w:ascii="Century Gothic" w:hAnsi="Century Gothic"/>
              </w:rPr>
              <w:t>Ability</w:t>
            </w:r>
            <w:r w:rsidR="00505A22" w:rsidRPr="0D289740">
              <w:rPr>
                <w:rFonts w:ascii="Century Gothic" w:hAnsi="Century Gothic"/>
              </w:rPr>
              <w:t xml:space="preserve"> to use supervision and seek support in response</w:t>
            </w:r>
            <w:r w:rsidR="23D5D237" w:rsidRPr="0D289740">
              <w:rPr>
                <w:rFonts w:ascii="Century Gothic" w:hAnsi="Century Gothic"/>
              </w:rPr>
              <w:t xml:space="preserve"> to</w:t>
            </w:r>
            <w:r w:rsidR="00505A22" w:rsidRPr="0D289740">
              <w:rPr>
                <w:rFonts w:ascii="Century Gothic" w:hAnsi="Century Gothic"/>
              </w:rPr>
              <w:t xml:space="preserve"> personal wellbeing and role related needs</w:t>
            </w:r>
          </w:p>
          <w:p w14:paraId="6DA027F9" w14:textId="1901BA95" w:rsidR="6B7DB4DA" w:rsidRDefault="6B7DB4DA" w:rsidP="0D289740">
            <w:pPr>
              <w:ind w:right="-142"/>
              <w:rPr>
                <w:rFonts w:ascii="Century Gothic" w:hAnsi="Century Gothic"/>
              </w:rPr>
            </w:pPr>
          </w:p>
          <w:p w14:paraId="35EFF093" w14:textId="56030A7E" w:rsidR="340A5897" w:rsidRDefault="340A5897" w:rsidP="340A5897">
            <w:pPr>
              <w:ind w:left="31" w:right="-142"/>
              <w:rPr>
                <w:rFonts w:ascii="Century Gothic" w:hAnsi="Century Gothic"/>
              </w:rPr>
            </w:pPr>
          </w:p>
          <w:p w14:paraId="0562CB0E" w14:textId="77777777" w:rsidR="00505A22" w:rsidRDefault="00505A22" w:rsidP="00505A22">
            <w:pPr>
              <w:ind w:left="313" w:right="-142"/>
              <w:rPr>
                <w:rFonts w:ascii="Century Gothic" w:hAnsi="Century Gothic"/>
                <w:bCs/>
              </w:rPr>
            </w:pPr>
          </w:p>
          <w:p w14:paraId="34CE0A41" w14:textId="77777777" w:rsidR="00505A22" w:rsidRDefault="00505A22" w:rsidP="00505A22">
            <w:pPr>
              <w:ind w:left="313" w:right="-142"/>
              <w:rPr>
                <w:rFonts w:ascii="Century Gothic" w:hAnsi="Century Gothic"/>
                <w:bCs/>
              </w:rPr>
            </w:pPr>
          </w:p>
          <w:p w14:paraId="62EBF3C5" w14:textId="77777777" w:rsidR="00505A22" w:rsidRPr="00F023B1" w:rsidRDefault="00505A22" w:rsidP="00505A22">
            <w:pPr>
              <w:ind w:left="313" w:right="-142"/>
              <w:rPr>
                <w:rFonts w:ascii="Century Gothic" w:hAnsi="Century Gothic"/>
                <w:bCs/>
              </w:rPr>
            </w:pPr>
          </w:p>
        </w:tc>
      </w:tr>
      <w:tr w:rsidR="00505A22" w:rsidRPr="002C4F33" w14:paraId="210D6596" w14:textId="77777777" w:rsidTr="0D289740">
        <w:trPr>
          <w:trHeight w:val="318"/>
        </w:trPr>
        <w:tc>
          <w:tcPr>
            <w:tcW w:w="1814" w:type="dxa"/>
            <w:vMerge/>
          </w:tcPr>
          <w:p w14:paraId="6D98A12B" w14:textId="77777777" w:rsidR="00505A22" w:rsidRPr="002C4F33" w:rsidRDefault="00505A22" w:rsidP="00505A22">
            <w:pPr>
              <w:ind w:right="-142"/>
              <w:rPr>
                <w:rFonts w:ascii="Century Gothic" w:hAnsi="Century Gothic"/>
                <w:b/>
                <w:bCs/>
              </w:rPr>
            </w:pPr>
          </w:p>
        </w:tc>
        <w:tc>
          <w:tcPr>
            <w:tcW w:w="8647" w:type="dxa"/>
            <w:shd w:val="clear" w:color="auto" w:fill="D5DCE4" w:themeFill="text2" w:themeFillTint="33"/>
          </w:tcPr>
          <w:p w14:paraId="3406A02E" w14:textId="77777777" w:rsidR="00505A22" w:rsidRPr="002C4F33" w:rsidRDefault="00505A22" w:rsidP="00505A22">
            <w:pPr>
              <w:ind w:right="-142"/>
              <w:rPr>
                <w:rFonts w:ascii="Century Gothic" w:hAnsi="Century Gothic"/>
                <w:b/>
                <w:bCs/>
              </w:rPr>
            </w:pPr>
            <w:r w:rsidRPr="002C4F33">
              <w:rPr>
                <w:rFonts w:ascii="Century Gothic" w:hAnsi="Century Gothic"/>
                <w:b/>
                <w:bCs/>
              </w:rPr>
              <w:t>Desirable</w:t>
            </w:r>
          </w:p>
        </w:tc>
      </w:tr>
      <w:tr w:rsidR="00505A22" w:rsidRPr="002C4F33" w14:paraId="507E8B73" w14:textId="77777777" w:rsidTr="0D289740">
        <w:trPr>
          <w:trHeight w:val="318"/>
        </w:trPr>
        <w:tc>
          <w:tcPr>
            <w:tcW w:w="1814" w:type="dxa"/>
            <w:vMerge/>
          </w:tcPr>
          <w:p w14:paraId="2946DB82" w14:textId="77777777" w:rsidR="00505A22" w:rsidRPr="002C4F33" w:rsidRDefault="00505A22" w:rsidP="002C4F33">
            <w:pPr>
              <w:ind w:right="-142"/>
              <w:rPr>
                <w:rFonts w:ascii="Century Gothic" w:hAnsi="Century Gothic"/>
                <w:b/>
                <w:bCs/>
              </w:rPr>
            </w:pPr>
          </w:p>
        </w:tc>
        <w:tc>
          <w:tcPr>
            <w:tcW w:w="8647" w:type="dxa"/>
          </w:tcPr>
          <w:p w14:paraId="110FFD37" w14:textId="0AB71698" w:rsidR="00505A22" w:rsidRDefault="00505A22" w:rsidP="0D289740">
            <w:pPr>
              <w:ind w:right="-142"/>
              <w:rPr>
                <w:rFonts w:ascii="Century Gothic" w:hAnsi="Century Gothic"/>
              </w:rPr>
            </w:pPr>
          </w:p>
          <w:p w14:paraId="6B699379" w14:textId="77777777" w:rsidR="00505A22" w:rsidRPr="00F023B1" w:rsidRDefault="00505A22" w:rsidP="00505A22">
            <w:pPr>
              <w:ind w:left="313" w:right="-142"/>
              <w:rPr>
                <w:rFonts w:ascii="Century Gothic" w:hAnsi="Century Gothic"/>
                <w:bCs/>
              </w:rPr>
            </w:pPr>
          </w:p>
        </w:tc>
      </w:tr>
      <w:tr w:rsidR="00505A22" w:rsidRPr="002C4F33" w14:paraId="7DE2352C" w14:textId="77777777" w:rsidTr="0D289740">
        <w:trPr>
          <w:trHeight w:val="318"/>
        </w:trPr>
        <w:tc>
          <w:tcPr>
            <w:tcW w:w="1814" w:type="dxa"/>
            <w:vMerge w:val="restart"/>
            <w:shd w:val="clear" w:color="auto" w:fill="D5DCE4" w:themeFill="text2" w:themeFillTint="33"/>
          </w:tcPr>
          <w:p w14:paraId="718EE1A2" w14:textId="77777777" w:rsidR="00505A22" w:rsidRPr="002C4F33" w:rsidRDefault="00505A22" w:rsidP="002C4F33">
            <w:pPr>
              <w:ind w:right="-142"/>
              <w:rPr>
                <w:rFonts w:ascii="Century Gothic" w:hAnsi="Century Gothic"/>
                <w:b/>
                <w:bCs/>
              </w:rPr>
            </w:pPr>
            <w:r w:rsidRPr="002C4F33">
              <w:rPr>
                <w:rFonts w:ascii="Century Gothic" w:hAnsi="Century Gothic"/>
                <w:b/>
                <w:bCs/>
              </w:rPr>
              <w:t>Experience</w:t>
            </w:r>
          </w:p>
        </w:tc>
        <w:tc>
          <w:tcPr>
            <w:tcW w:w="8647" w:type="dxa"/>
            <w:shd w:val="clear" w:color="auto" w:fill="D5DCE4" w:themeFill="text2" w:themeFillTint="33"/>
          </w:tcPr>
          <w:p w14:paraId="647895A8" w14:textId="77777777" w:rsidR="00505A22" w:rsidRPr="002C4F33" w:rsidRDefault="00505A22" w:rsidP="00505A22">
            <w:pPr>
              <w:ind w:right="-142"/>
              <w:rPr>
                <w:rFonts w:ascii="Century Gothic" w:hAnsi="Century Gothic"/>
                <w:b/>
                <w:bCs/>
              </w:rPr>
            </w:pPr>
            <w:r w:rsidRPr="002C4F33">
              <w:rPr>
                <w:rFonts w:ascii="Century Gothic" w:hAnsi="Century Gothic"/>
                <w:b/>
                <w:bCs/>
              </w:rPr>
              <w:t>Essential</w:t>
            </w:r>
          </w:p>
        </w:tc>
      </w:tr>
      <w:tr w:rsidR="00505A22" w:rsidRPr="002C4F33" w14:paraId="2DEC06C3" w14:textId="77777777" w:rsidTr="0D289740">
        <w:trPr>
          <w:trHeight w:val="319"/>
        </w:trPr>
        <w:tc>
          <w:tcPr>
            <w:tcW w:w="1814" w:type="dxa"/>
            <w:vMerge/>
          </w:tcPr>
          <w:p w14:paraId="3FE9F23F" w14:textId="77777777" w:rsidR="00505A22" w:rsidRPr="002C4F33" w:rsidRDefault="00505A22" w:rsidP="002C4F33">
            <w:pPr>
              <w:ind w:right="-142"/>
              <w:rPr>
                <w:rFonts w:ascii="Century Gothic" w:hAnsi="Century Gothic"/>
                <w:b/>
                <w:bCs/>
              </w:rPr>
            </w:pPr>
          </w:p>
        </w:tc>
        <w:tc>
          <w:tcPr>
            <w:tcW w:w="8647" w:type="dxa"/>
          </w:tcPr>
          <w:p w14:paraId="3A747674" w14:textId="0B377174" w:rsidR="00505A22" w:rsidRPr="00F023B1" w:rsidRDefault="00505A22" w:rsidP="0D289740">
            <w:pPr>
              <w:numPr>
                <w:ilvl w:val="0"/>
                <w:numId w:val="9"/>
              </w:numPr>
              <w:ind w:left="314" w:right="-142" w:hanging="283"/>
              <w:rPr>
                <w:rFonts w:ascii="Century Gothic" w:hAnsi="Century Gothic"/>
              </w:rPr>
            </w:pPr>
            <w:r w:rsidRPr="0D289740">
              <w:rPr>
                <w:rFonts w:ascii="Century Gothic" w:hAnsi="Century Gothic"/>
              </w:rPr>
              <w:t>Lived experience of mental health difficulties.</w:t>
            </w:r>
          </w:p>
          <w:p w14:paraId="7DA640B5" w14:textId="77777777" w:rsidR="00505A22" w:rsidRPr="00F023B1" w:rsidRDefault="00505A22" w:rsidP="0D289740">
            <w:pPr>
              <w:numPr>
                <w:ilvl w:val="0"/>
                <w:numId w:val="9"/>
              </w:numPr>
              <w:ind w:left="314" w:right="-142" w:hanging="283"/>
              <w:rPr>
                <w:rFonts w:ascii="Century Gothic" w:hAnsi="Century Gothic"/>
              </w:rPr>
            </w:pPr>
            <w:r w:rsidRPr="0D289740">
              <w:rPr>
                <w:rFonts w:ascii="Century Gothic" w:hAnsi="Century Gothic"/>
              </w:rPr>
              <w:t>Experience building connections within the wider community.</w:t>
            </w:r>
          </w:p>
          <w:p w14:paraId="09201548" w14:textId="5E0339D9" w:rsidR="00505A22" w:rsidRPr="00F023B1" w:rsidRDefault="00505A22" w:rsidP="0D289740">
            <w:pPr>
              <w:numPr>
                <w:ilvl w:val="0"/>
                <w:numId w:val="9"/>
              </w:numPr>
              <w:ind w:left="314" w:right="-142" w:hanging="283"/>
              <w:rPr>
                <w:rFonts w:ascii="Century Gothic" w:hAnsi="Century Gothic"/>
              </w:rPr>
            </w:pPr>
            <w:r w:rsidRPr="0D289740">
              <w:rPr>
                <w:rFonts w:ascii="Century Gothic" w:hAnsi="Century Gothic"/>
              </w:rPr>
              <w:t xml:space="preserve">Experience discovering </w:t>
            </w:r>
            <w:r w:rsidR="37312ED7" w:rsidRPr="0D289740">
              <w:rPr>
                <w:rFonts w:ascii="Century Gothic" w:hAnsi="Century Gothic"/>
              </w:rPr>
              <w:t xml:space="preserve">and building on </w:t>
            </w:r>
            <w:r w:rsidRPr="0D289740">
              <w:rPr>
                <w:rFonts w:ascii="Century Gothic" w:hAnsi="Century Gothic"/>
              </w:rPr>
              <w:t>personal strengths and the strengths of others.</w:t>
            </w:r>
          </w:p>
          <w:p w14:paraId="1052977E" w14:textId="2A6F6AC3" w:rsidR="00505A22" w:rsidRPr="00F023B1" w:rsidRDefault="00505A22" w:rsidP="0D289740">
            <w:pPr>
              <w:numPr>
                <w:ilvl w:val="0"/>
                <w:numId w:val="9"/>
              </w:numPr>
              <w:ind w:left="314" w:right="-142" w:hanging="283"/>
              <w:rPr>
                <w:rFonts w:ascii="Century Gothic" w:hAnsi="Century Gothic"/>
              </w:rPr>
            </w:pPr>
            <w:r w:rsidRPr="0D289740">
              <w:rPr>
                <w:rFonts w:ascii="Century Gothic" w:hAnsi="Century Gothic"/>
              </w:rPr>
              <w:t xml:space="preserve">Experience </w:t>
            </w:r>
            <w:r w:rsidR="5296E281" w:rsidRPr="0D289740">
              <w:rPr>
                <w:rFonts w:ascii="Century Gothic" w:hAnsi="Century Gothic"/>
              </w:rPr>
              <w:t>of supporting others with mental health difficulties</w:t>
            </w:r>
            <w:r w:rsidRPr="0D289740">
              <w:rPr>
                <w:rFonts w:ascii="Century Gothic" w:hAnsi="Century Gothic"/>
              </w:rPr>
              <w:t>, professionally or personally.</w:t>
            </w:r>
          </w:p>
          <w:p w14:paraId="6BB9E253" w14:textId="77777777" w:rsidR="00505A22" w:rsidRPr="00F023B1" w:rsidRDefault="00505A22" w:rsidP="00D80340">
            <w:pPr>
              <w:ind w:left="313" w:right="-142" w:hanging="283"/>
              <w:rPr>
                <w:rFonts w:ascii="Century Gothic" w:hAnsi="Century Gothic"/>
                <w:bCs/>
              </w:rPr>
            </w:pPr>
          </w:p>
        </w:tc>
      </w:tr>
      <w:tr w:rsidR="00505A22" w:rsidRPr="002C4F33" w14:paraId="317787B8" w14:textId="77777777" w:rsidTr="0D289740">
        <w:trPr>
          <w:trHeight w:val="319"/>
        </w:trPr>
        <w:tc>
          <w:tcPr>
            <w:tcW w:w="1814" w:type="dxa"/>
            <w:vMerge/>
          </w:tcPr>
          <w:p w14:paraId="23DE523C" w14:textId="77777777" w:rsidR="00505A22" w:rsidRPr="002C4F33" w:rsidRDefault="00505A22" w:rsidP="00505A22">
            <w:pPr>
              <w:ind w:right="-142"/>
              <w:rPr>
                <w:rFonts w:ascii="Century Gothic" w:hAnsi="Century Gothic"/>
                <w:b/>
                <w:bCs/>
              </w:rPr>
            </w:pPr>
          </w:p>
        </w:tc>
        <w:tc>
          <w:tcPr>
            <w:tcW w:w="8647" w:type="dxa"/>
            <w:shd w:val="clear" w:color="auto" w:fill="D5DCE4" w:themeFill="text2" w:themeFillTint="33"/>
          </w:tcPr>
          <w:p w14:paraId="775FCAAB" w14:textId="77777777" w:rsidR="00505A22" w:rsidRPr="00F023B1" w:rsidRDefault="00505A22" w:rsidP="00505A22">
            <w:pPr>
              <w:ind w:right="-142"/>
              <w:rPr>
                <w:rFonts w:ascii="Century Gothic" w:hAnsi="Century Gothic"/>
                <w:bCs/>
              </w:rPr>
            </w:pPr>
            <w:r w:rsidRPr="002C4F33">
              <w:rPr>
                <w:rFonts w:ascii="Century Gothic" w:hAnsi="Century Gothic"/>
                <w:b/>
                <w:bCs/>
              </w:rPr>
              <w:t>Desirable</w:t>
            </w:r>
          </w:p>
        </w:tc>
      </w:tr>
      <w:tr w:rsidR="00505A22" w:rsidRPr="002C4F33" w14:paraId="2F765C0E" w14:textId="77777777" w:rsidTr="0D289740">
        <w:trPr>
          <w:trHeight w:val="319"/>
        </w:trPr>
        <w:tc>
          <w:tcPr>
            <w:tcW w:w="1814" w:type="dxa"/>
            <w:vMerge/>
          </w:tcPr>
          <w:p w14:paraId="52E56223" w14:textId="77777777" w:rsidR="00505A22" w:rsidRPr="002C4F33" w:rsidRDefault="00505A22" w:rsidP="00505A22">
            <w:pPr>
              <w:ind w:right="-142"/>
              <w:rPr>
                <w:rFonts w:ascii="Century Gothic" w:hAnsi="Century Gothic"/>
                <w:b/>
                <w:bCs/>
              </w:rPr>
            </w:pPr>
          </w:p>
        </w:tc>
        <w:tc>
          <w:tcPr>
            <w:tcW w:w="8647" w:type="dxa"/>
          </w:tcPr>
          <w:p w14:paraId="18BB802C" w14:textId="77777777" w:rsidR="00505A22" w:rsidRPr="00F023B1" w:rsidRDefault="00505A22" w:rsidP="00505A22">
            <w:pPr>
              <w:numPr>
                <w:ilvl w:val="0"/>
                <w:numId w:val="10"/>
              </w:numPr>
              <w:ind w:left="313" w:right="-142" w:hanging="283"/>
              <w:rPr>
                <w:rFonts w:ascii="Century Gothic" w:hAnsi="Century Gothic"/>
                <w:bCs/>
              </w:rPr>
            </w:pPr>
            <w:r w:rsidRPr="340A5897">
              <w:rPr>
                <w:rFonts w:ascii="Century Gothic" w:hAnsi="Century Gothic"/>
              </w:rPr>
              <w:t>Experience of using mental health services.</w:t>
            </w:r>
          </w:p>
          <w:p w14:paraId="568DE6AB" w14:textId="4BE4097F" w:rsidR="61A43109" w:rsidRDefault="61A43109" w:rsidP="0D289740">
            <w:pPr>
              <w:numPr>
                <w:ilvl w:val="0"/>
                <w:numId w:val="10"/>
              </w:numPr>
              <w:ind w:left="313" w:right="-142" w:hanging="283"/>
              <w:rPr>
                <w:rFonts w:ascii="Century Gothic" w:hAnsi="Century Gothic"/>
              </w:rPr>
            </w:pPr>
            <w:r w:rsidRPr="0D289740">
              <w:rPr>
                <w:rFonts w:ascii="Century Gothic" w:hAnsi="Century Gothic"/>
              </w:rPr>
              <w:t>Experience of working in a Multi-Disciplinary Team</w:t>
            </w:r>
          </w:p>
          <w:p w14:paraId="3BD0A500" w14:textId="2FEFC3E3" w:rsidR="00505A22" w:rsidRPr="00F023B1" w:rsidRDefault="00505A22" w:rsidP="340A5897">
            <w:pPr>
              <w:numPr>
                <w:ilvl w:val="0"/>
                <w:numId w:val="10"/>
              </w:numPr>
              <w:ind w:left="313" w:right="-142" w:hanging="283"/>
              <w:rPr>
                <w:rFonts w:ascii="Century Gothic" w:hAnsi="Century Gothic"/>
              </w:rPr>
            </w:pPr>
            <w:r w:rsidRPr="0D289740">
              <w:rPr>
                <w:rFonts w:ascii="Century Gothic" w:hAnsi="Century Gothic"/>
              </w:rPr>
              <w:lastRenderedPageBreak/>
              <w:t>Experience of working</w:t>
            </w:r>
            <w:r w:rsidR="64E49991" w:rsidRPr="0D289740">
              <w:rPr>
                <w:rFonts w:ascii="Century Gothic" w:hAnsi="Century Gothic"/>
              </w:rPr>
              <w:t xml:space="preserve"> or volunteering</w:t>
            </w:r>
            <w:r w:rsidRPr="0D289740">
              <w:rPr>
                <w:rFonts w:ascii="Century Gothic" w:hAnsi="Century Gothic"/>
              </w:rPr>
              <w:t xml:space="preserve"> in the public sector and/or the third sector.</w:t>
            </w:r>
          </w:p>
          <w:p w14:paraId="531839BF" w14:textId="1DD758D4" w:rsidR="00505A22" w:rsidRPr="00F023B1" w:rsidRDefault="00505A22" w:rsidP="340A5897">
            <w:pPr>
              <w:numPr>
                <w:ilvl w:val="0"/>
                <w:numId w:val="10"/>
              </w:numPr>
              <w:ind w:left="313" w:right="-142" w:hanging="283"/>
              <w:rPr>
                <w:rFonts w:ascii="Century Gothic" w:hAnsi="Century Gothic"/>
              </w:rPr>
            </w:pPr>
            <w:r w:rsidRPr="340A5897">
              <w:rPr>
                <w:rFonts w:ascii="Century Gothic" w:hAnsi="Century Gothic"/>
              </w:rPr>
              <w:t xml:space="preserve">Experience working in a </w:t>
            </w:r>
            <w:r w:rsidR="50F2817B" w:rsidRPr="340A5897">
              <w:rPr>
                <w:rFonts w:ascii="Century Gothic" w:hAnsi="Century Gothic"/>
              </w:rPr>
              <w:t>P</w:t>
            </w:r>
            <w:r w:rsidRPr="340A5897">
              <w:rPr>
                <w:rFonts w:ascii="Century Gothic" w:hAnsi="Century Gothic"/>
              </w:rPr>
              <w:t xml:space="preserve">eer </w:t>
            </w:r>
            <w:r w:rsidR="6C24EC53" w:rsidRPr="340A5897">
              <w:rPr>
                <w:rFonts w:ascii="Century Gothic" w:hAnsi="Century Gothic"/>
              </w:rPr>
              <w:t>S</w:t>
            </w:r>
            <w:r w:rsidRPr="340A5897">
              <w:rPr>
                <w:rFonts w:ascii="Century Gothic" w:hAnsi="Century Gothic"/>
              </w:rPr>
              <w:t>upport role.</w:t>
            </w:r>
          </w:p>
          <w:p w14:paraId="15553A0A" w14:textId="77777777" w:rsidR="00505A22" w:rsidRPr="00F023B1" w:rsidRDefault="00505A22" w:rsidP="0D289740">
            <w:pPr>
              <w:numPr>
                <w:ilvl w:val="0"/>
                <w:numId w:val="10"/>
              </w:numPr>
              <w:ind w:left="313" w:right="-142" w:hanging="283"/>
              <w:rPr>
                <w:rFonts w:ascii="Century Gothic" w:hAnsi="Century Gothic"/>
              </w:rPr>
            </w:pPr>
            <w:r w:rsidRPr="0D289740">
              <w:rPr>
                <w:rFonts w:ascii="Century Gothic" w:hAnsi="Century Gothic"/>
              </w:rPr>
              <w:t>Experience of using a range of self-management or recovery tools and techniques.</w:t>
            </w:r>
          </w:p>
          <w:p w14:paraId="24C5FEFC" w14:textId="77777777" w:rsidR="00505A22" w:rsidRPr="00F023B1" w:rsidRDefault="00505A22" w:rsidP="00505A22">
            <w:pPr>
              <w:numPr>
                <w:ilvl w:val="0"/>
                <w:numId w:val="10"/>
              </w:numPr>
              <w:ind w:left="313" w:right="-142" w:hanging="283"/>
              <w:rPr>
                <w:rFonts w:ascii="Century Gothic" w:hAnsi="Century Gothic"/>
                <w:bCs/>
              </w:rPr>
            </w:pPr>
            <w:r w:rsidRPr="00F023B1">
              <w:rPr>
                <w:rFonts w:ascii="Century Gothic" w:hAnsi="Century Gothic"/>
                <w:bCs/>
              </w:rPr>
              <w:t>Experience working in a team or a group environment.</w:t>
            </w:r>
          </w:p>
          <w:p w14:paraId="6712D743" w14:textId="77777777" w:rsidR="00505A22" w:rsidRPr="00F023B1" w:rsidRDefault="00505A22" w:rsidP="00505A22">
            <w:pPr>
              <w:numPr>
                <w:ilvl w:val="0"/>
                <w:numId w:val="10"/>
              </w:numPr>
              <w:ind w:left="313" w:right="-142" w:hanging="283"/>
              <w:rPr>
                <w:rFonts w:ascii="Century Gothic" w:hAnsi="Century Gothic"/>
                <w:bCs/>
              </w:rPr>
            </w:pPr>
            <w:r w:rsidRPr="00F023B1">
              <w:rPr>
                <w:rFonts w:ascii="Century Gothic" w:hAnsi="Century Gothic"/>
                <w:bCs/>
              </w:rPr>
              <w:t>Experience being involved in the coproduction/codesign of services</w:t>
            </w:r>
          </w:p>
          <w:p w14:paraId="1AD91DF2" w14:textId="5FD1C5D0" w:rsidR="00505A22" w:rsidRDefault="00505A22" w:rsidP="340A5897">
            <w:pPr>
              <w:ind w:left="30" w:right="-142"/>
              <w:rPr>
                <w:rFonts w:ascii="Century Gothic" w:hAnsi="Century Gothic"/>
              </w:rPr>
            </w:pPr>
            <w:r w:rsidRPr="340A5897">
              <w:rPr>
                <w:rFonts w:ascii="Century Gothic" w:hAnsi="Century Gothic"/>
              </w:rPr>
              <w:t xml:space="preserve">  </w:t>
            </w:r>
          </w:p>
          <w:p w14:paraId="07547A01" w14:textId="77777777" w:rsidR="00505A22" w:rsidRDefault="00505A22" w:rsidP="00505A22">
            <w:pPr>
              <w:ind w:left="313" w:right="-142"/>
              <w:rPr>
                <w:rFonts w:ascii="Century Gothic" w:hAnsi="Century Gothic"/>
                <w:bCs/>
              </w:rPr>
            </w:pPr>
          </w:p>
          <w:p w14:paraId="5043CB0F" w14:textId="77777777" w:rsidR="00505A22" w:rsidRPr="00F023B1" w:rsidRDefault="00505A22" w:rsidP="00505A22">
            <w:pPr>
              <w:ind w:left="313" w:right="-142"/>
              <w:rPr>
                <w:rFonts w:ascii="Century Gothic" w:hAnsi="Century Gothic"/>
                <w:bCs/>
              </w:rPr>
            </w:pPr>
          </w:p>
        </w:tc>
      </w:tr>
      <w:tr w:rsidR="00505A22" w:rsidRPr="002C4F33" w14:paraId="2DB4ADA2" w14:textId="77777777" w:rsidTr="0D289740">
        <w:trPr>
          <w:trHeight w:val="319"/>
        </w:trPr>
        <w:tc>
          <w:tcPr>
            <w:tcW w:w="1814" w:type="dxa"/>
            <w:vMerge w:val="restart"/>
            <w:shd w:val="clear" w:color="auto" w:fill="D5DCE4" w:themeFill="text2" w:themeFillTint="33"/>
          </w:tcPr>
          <w:p w14:paraId="58750E24" w14:textId="77777777" w:rsidR="00505A22" w:rsidRPr="002C4F33" w:rsidRDefault="00505A22" w:rsidP="00505A22">
            <w:pPr>
              <w:ind w:right="-142"/>
              <w:rPr>
                <w:rFonts w:ascii="Century Gothic" w:hAnsi="Century Gothic"/>
                <w:b/>
                <w:bCs/>
              </w:rPr>
            </w:pPr>
            <w:r w:rsidRPr="002C4F33">
              <w:rPr>
                <w:rFonts w:ascii="Century Gothic" w:hAnsi="Century Gothic"/>
                <w:b/>
                <w:bCs/>
              </w:rPr>
              <w:lastRenderedPageBreak/>
              <w:t xml:space="preserve">Behavioural </w:t>
            </w:r>
          </w:p>
        </w:tc>
        <w:tc>
          <w:tcPr>
            <w:tcW w:w="8647" w:type="dxa"/>
            <w:shd w:val="clear" w:color="auto" w:fill="D5DCE4" w:themeFill="text2" w:themeFillTint="33"/>
          </w:tcPr>
          <w:p w14:paraId="23C964A8" w14:textId="77777777" w:rsidR="00505A22" w:rsidRPr="002C4F33" w:rsidRDefault="00505A22" w:rsidP="00505A22">
            <w:pPr>
              <w:ind w:right="-142"/>
              <w:rPr>
                <w:rFonts w:ascii="Century Gothic" w:hAnsi="Century Gothic"/>
                <w:b/>
                <w:bCs/>
              </w:rPr>
            </w:pPr>
            <w:r w:rsidRPr="002C4F33">
              <w:rPr>
                <w:rFonts w:ascii="Century Gothic" w:hAnsi="Century Gothic"/>
                <w:b/>
                <w:bCs/>
              </w:rPr>
              <w:t>Essential</w:t>
            </w:r>
          </w:p>
        </w:tc>
      </w:tr>
      <w:tr w:rsidR="00505A22" w:rsidRPr="002C4F33" w14:paraId="0D3C11EC" w14:textId="77777777" w:rsidTr="0D289740">
        <w:trPr>
          <w:trHeight w:val="317"/>
        </w:trPr>
        <w:tc>
          <w:tcPr>
            <w:tcW w:w="1814" w:type="dxa"/>
            <w:vMerge/>
          </w:tcPr>
          <w:p w14:paraId="07459315" w14:textId="77777777" w:rsidR="00505A22" w:rsidRPr="002C4F33" w:rsidRDefault="00505A22" w:rsidP="00505A22">
            <w:pPr>
              <w:ind w:right="-142"/>
              <w:rPr>
                <w:rFonts w:ascii="Century Gothic" w:hAnsi="Century Gothic"/>
                <w:b/>
                <w:bCs/>
              </w:rPr>
            </w:pPr>
          </w:p>
        </w:tc>
        <w:tc>
          <w:tcPr>
            <w:tcW w:w="8647" w:type="dxa"/>
          </w:tcPr>
          <w:p w14:paraId="1AF983A1" w14:textId="77777777" w:rsidR="00505A22" w:rsidRPr="00F023B1" w:rsidRDefault="00505A22" w:rsidP="0D289740">
            <w:pPr>
              <w:numPr>
                <w:ilvl w:val="0"/>
                <w:numId w:val="11"/>
              </w:numPr>
              <w:ind w:left="314" w:right="-142" w:hanging="283"/>
              <w:rPr>
                <w:rFonts w:ascii="Century Gothic" w:hAnsi="Century Gothic"/>
              </w:rPr>
            </w:pPr>
            <w:r w:rsidRPr="0D289740">
              <w:rPr>
                <w:rFonts w:ascii="Century Gothic" w:hAnsi="Century Gothic"/>
              </w:rPr>
              <w:t>Readiness to work in a demanding and responsible role.</w:t>
            </w:r>
          </w:p>
          <w:p w14:paraId="2FE8613E" w14:textId="77777777" w:rsidR="00505A22" w:rsidRPr="00F023B1" w:rsidRDefault="00505A22" w:rsidP="0D289740">
            <w:pPr>
              <w:numPr>
                <w:ilvl w:val="0"/>
                <w:numId w:val="11"/>
              </w:numPr>
              <w:ind w:left="314" w:right="-142" w:hanging="283"/>
              <w:rPr>
                <w:rFonts w:ascii="Century Gothic" w:hAnsi="Century Gothic"/>
              </w:rPr>
            </w:pPr>
            <w:r w:rsidRPr="0D289740">
              <w:rPr>
                <w:rFonts w:ascii="Century Gothic" w:hAnsi="Century Gothic"/>
              </w:rPr>
              <w:t>Emotional maturity.</w:t>
            </w:r>
          </w:p>
          <w:p w14:paraId="1656B2C0" w14:textId="77777777" w:rsidR="00505A22" w:rsidRPr="00F023B1" w:rsidRDefault="00505A22" w:rsidP="0D289740">
            <w:pPr>
              <w:numPr>
                <w:ilvl w:val="0"/>
                <w:numId w:val="11"/>
              </w:numPr>
              <w:ind w:left="314" w:right="-142" w:hanging="283"/>
              <w:rPr>
                <w:rFonts w:ascii="Century Gothic" w:hAnsi="Century Gothic"/>
              </w:rPr>
            </w:pPr>
            <w:r w:rsidRPr="0D289740">
              <w:rPr>
                <w:rFonts w:ascii="Century Gothic" w:hAnsi="Century Gothic"/>
              </w:rPr>
              <w:t>Flexibility and reliability.</w:t>
            </w:r>
          </w:p>
          <w:p w14:paraId="71BC2B66" w14:textId="77777777" w:rsidR="00505A22" w:rsidRPr="00F023B1" w:rsidRDefault="00505A22" w:rsidP="0D289740">
            <w:pPr>
              <w:numPr>
                <w:ilvl w:val="0"/>
                <w:numId w:val="11"/>
              </w:numPr>
              <w:ind w:left="314" w:right="-142" w:hanging="283"/>
              <w:rPr>
                <w:rFonts w:ascii="Century Gothic" w:hAnsi="Century Gothic"/>
              </w:rPr>
            </w:pPr>
            <w:r w:rsidRPr="0D289740">
              <w:rPr>
                <w:rFonts w:ascii="Century Gothic" w:hAnsi="Century Gothic"/>
              </w:rPr>
              <w:t>Energy, enthusiasm and commitment.</w:t>
            </w:r>
          </w:p>
          <w:p w14:paraId="397762DD" w14:textId="77777777" w:rsidR="00505A22" w:rsidRDefault="00505A22" w:rsidP="0D289740">
            <w:pPr>
              <w:numPr>
                <w:ilvl w:val="0"/>
                <w:numId w:val="11"/>
              </w:numPr>
              <w:ind w:left="314" w:right="-142" w:hanging="283"/>
              <w:rPr>
                <w:rFonts w:ascii="Century Gothic" w:hAnsi="Century Gothic"/>
              </w:rPr>
            </w:pPr>
            <w:r w:rsidRPr="0D289740">
              <w:rPr>
                <w:rFonts w:ascii="Century Gothic" w:hAnsi="Century Gothic"/>
              </w:rPr>
              <w:t>Patient, non-judgmental, respectful and compassionate.</w:t>
            </w:r>
          </w:p>
          <w:p w14:paraId="6537F28F" w14:textId="77777777" w:rsidR="00505A22" w:rsidRDefault="00505A22" w:rsidP="00505A22">
            <w:pPr>
              <w:ind w:right="-142"/>
              <w:rPr>
                <w:rFonts w:ascii="Century Gothic" w:hAnsi="Century Gothic"/>
                <w:bCs/>
              </w:rPr>
            </w:pPr>
          </w:p>
          <w:p w14:paraId="6DFB9E20" w14:textId="77777777" w:rsidR="00505A22" w:rsidRPr="00F023B1" w:rsidRDefault="00505A22" w:rsidP="00505A22">
            <w:pPr>
              <w:ind w:right="-142"/>
              <w:rPr>
                <w:rFonts w:ascii="Century Gothic" w:hAnsi="Century Gothic"/>
                <w:bCs/>
              </w:rPr>
            </w:pPr>
          </w:p>
        </w:tc>
      </w:tr>
      <w:tr w:rsidR="00505A22" w:rsidRPr="002C4F33" w14:paraId="25F99F44" w14:textId="77777777" w:rsidTr="0D289740">
        <w:trPr>
          <w:trHeight w:val="317"/>
        </w:trPr>
        <w:tc>
          <w:tcPr>
            <w:tcW w:w="1814" w:type="dxa"/>
            <w:vMerge w:val="restart"/>
            <w:shd w:val="clear" w:color="auto" w:fill="D5DCE4" w:themeFill="text2" w:themeFillTint="33"/>
          </w:tcPr>
          <w:p w14:paraId="00B100D0" w14:textId="77777777" w:rsidR="00505A22" w:rsidRPr="002C4F33" w:rsidRDefault="00505A22" w:rsidP="00505A22">
            <w:pPr>
              <w:ind w:right="-142"/>
              <w:rPr>
                <w:rFonts w:ascii="Century Gothic" w:hAnsi="Century Gothic"/>
                <w:b/>
                <w:bCs/>
              </w:rPr>
            </w:pPr>
            <w:r w:rsidRPr="002C4F33">
              <w:rPr>
                <w:rFonts w:ascii="Century Gothic" w:hAnsi="Century Gothic"/>
                <w:b/>
                <w:bCs/>
              </w:rPr>
              <w:t xml:space="preserve">Other Requirements </w:t>
            </w:r>
          </w:p>
        </w:tc>
        <w:tc>
          <w:tcPr>
            <w:tcW w:w="8647" w:type="dxa"/>
            <w:shd w:val="clear" w:color="auto" w:fill="D5DCE4" w:themeFill="text2" w:themeFillTint="33"/>
          </w:tcPr>
          <w:p w14:paraId="2B3E0F4C" w14:textId="77777777" w:rsidR="00505A22" w:rsidRPr="00F023B1" w:rsidRDefault="00505A22" w:rsidP="00505A22">
            <w:pPr>
              <w:ind w:right="-142"/>
              <w:rPr>
                <w:rFonts w:ascii="Century Gothic" w:hAnsi="Century Gothic"/>
                <w:bCs/>
              </w:rPr>
            </w:pPr>
            <w:r w:rsidRPr="002C4F33">
              <w:rPr>
                <w:rFonts w:ascii="Century Gothic" w:hAnsi="Century Gothic"/>
                <w:b/>
                <w:bCs/>
              </w:rPr>
              <w:t>Essential</w:t>
            </w:r>
          </w:p>
        </w:tc>
      </w:tr>
      <w:tr w:rsidR="00505A22" w:rsidRPr="002C4F33" w14:paraId="043C4A78" w14:textId="77777777" w:rsidTr="0D289740">
        <w:trPr>
          <w:trHeight w:val="317"/>
        </w:trPr>
        <w:tc>
          <w:tcPr>
            <w:tcW w:w="1814" w:type="dxa"/>
            <w:vMerge/>
          </w:tcPr>
          <w:p w14:paraId="70DF9E56" w14:textId="77777777" w:rsidR="00505A22" w:rsidRPr="002C4F33" w:rsidRDefault="00505A22" w:rsidP="00505A22">
            <w:pPr>
              <w:ind w:right="-142"/>
              <w:rPr>
                <w:rFonts w:ascii="Century Gothic" w:hAnsi="Century Gothic"/>
                <w:b/>
                <w:bCs/>
              </w:rPr>
            </w:pPr>
          </w:p>
        </w:tc>
        <w:tc>
          <w:tcPr>
            <w:tcW w:w="8647" w:type="dxa"/>
          </w:tcPr>
          <w:p w14:paraId="4E96BC86" w14:textId="16652075" w:rsidR="00505A22" w:rsidRPr="00F023B1" w:rsidRDefault="00505A22" w:rsidP="0D289740">
            <w:pPr>
              <w:numPr>
                <w:ilvl w:val="0"/>
                <w:numId w:val="12"/>
              </w:numPr>
              <w:ind w:left="314" w:right="-142" w:hanging="283"/>
              <w:rPr>
                <w:rFonts w:ascii="Century Gothic" w:hAnsi="Century Gothic"/>
              </w:rPr>
            </w:pPr>
            <w:r w:rsidRPr="0D289740">
              <w:rPr>
                <w:rFonts w:ascii="Century Gothic" w:hAnsi="Century Gothic"/>
              </w:rPr>
              <w:t xml:space="preserve">Willing and able to travel to a range of locations </w:t>
            </w:r>
            <w:r w:rsidR="48157067" w:rsidRPr="0D289740">
              <w:rPr>
                <w:rFonts w:ascii="Century Gothic" w:hAnsi="Century Gothic"/>
              </w:rPr>
              <w:t>across the Leeds area.</w:t>
            </w:r>
          </w:p>
          <w:p w14:paraId="3F166943" w14:textId="631A6A48" w:rsidR="00505A22" w:rsidRPr="00F023B1" w:rsidRDefault="00505A22" w:rsidP="0D289740">
            <w:pPr>
              <w:numPr>
                <w:ilvl w:val="0"/>
                <w:numId w:val="12"/>
              </w:numPr>
              <w:ind w:left="314" w:right="-142" w:hanging="283"/>
              <w:rPr>
                <w:rFonts w:ascii="Century Gothic" w:hAnsi="Century Gothic"/>
              </w:rPr>
            </w:pPr>
            <w:r w:rsidRPr="0D289740">
              <w:rPr>
                <w:rFonts w:ascii="Century Gothic" w:hAnsi="Century Gothic"/>
              </w:rPr>
              <w:t xml:space="preserve">Willing </w:t>
            </w:r>
            <w:r w:rsidR="5B16CC8C" w:rsidRPr="0D289740">
              <w:rPr>
                <w:rFonts w:ascii="Century Gothic" w:hAnsi="Century Gothic"/>
              </w:rPr>
              <w:t xml:space="preserve">and able </w:t>
            </w:r>
            <w:r w:rsidRPr="0D289740">
              <w:rPr>
                <w:rFonts w:ascii="Century Gothic" w:hAnsi="Century Gothic"/>
              </w:rPr>
              <w:t>to accompany people you are supporting to community locations and activities as agreed.</w:t>
            </w:r>
          </w:p>
          <w:p w14:paraId="5FA6B1DB" w14:textId="77777777" w:rsidR="00505A22" w:rsidRPr="00F023B1" w:rsidRDefault="00505A22" w:rsidP="00505A22">
            <w:pPr>
              <w:numPr>
                <w:ilvl w:val="0"/>
                <w:numId w:val="12"/>
              </w:numPr>
              <w:ind w:left="314" w:right="-142" w:hanging="283"/>
              <w:rPr>
                <w:rFonts w:ascii="Century Gothic" w:hAnsi="Century Gothic"/>
                <w:bCs/>
              </w:rPr>
            </w:pPr>
            <w:r w:rsidRPr="340A5897">
              <w:rPr>
                <w:rFonts w:ascii="Century Gothic" w:hAnsi="Century Gothic"/>
              </w:rPr>
              <w:t>A willingness to work flexibly through prior arrangement, with some evening and weekend work.</w:t>
            </w:r>
          </w:p>
          <w:p w14:paraId="44E871BC" w14:textId="77777777" w:rsidR="00505A22" w:rsidRDefault="00505A22" w:rsidP="00505A22">
            <w:pPr>
              <w:ind w:right="-142"/>
              <w:rPr>
                <w:rFonts w:ascii="Century Gothic" w:hAnsi="Century Gothic"/>
                <w:bCs/>
              </w:rPr>
            </w:pPr>
          </w:p>
          <w:p w14:paraId="144A5D23" w14:textId="77777777" w:rsidR="00505A22" w:rsidRPr="00F023B1" w:rsidRDefault="00505A22" w:rsidP="00505A22">
            <w:pPr>
              <w:ind w:right="-142"/>
              <w:rPr>
                <w:rFonts w:ascii="Century Gothic" w:hAnsi="Century Gothic"/>
                <w:bCs/>
              </w:rPr>
            </w:pPr>
          </w:p>
        </w:tc>
      </w:tr>
    </w:tbl>
    <w:p w14:paraId="12046FAF" w14:textId="77777777" w:rsidR="00A248FC" w:rsidRDefault="00A70463" w:rsidP="00493D10">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57728" behindDoc="0" locked="0" layoutInCell="1" allowOverlap="1" wp14:anchorId="76A85E2F" wp14:editId="07777777">
                <wp:simplePos x="0" y="0"/>
                <wp:positionH relativeFrom="column">
                  <wp:posOffset>-643890</wp:posOffset>
                </wp:positionH>
                <wp:positionV relativeFrom="paragraph">
                  <wp:posOffset>209550</wp:posOffset>
                </wp:positionV>
                <wp:extent cx="7078980" cy="350520"/>
                <wp:effectExtent l="13335" t="9525" r="13335" b="11430"/>
                <wp:wrapNone/>
                <wp:docPr id="8249142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8980" cy="3505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p14="http://schemas.microsoft.com/office/word/2010/wordml">
            <w:pict w14:anchorId="04E12130">
              <v:rect id="Rectangle 2" style="position:absolute;margin-left:-50.7pt;margin-top:16.5pt;width:557.4pt;height:2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0B34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"/>
            </w:pict>
          </mc:Fallback>
        </mc:AlternateContent>
      </w:r>
    </w:p>
    <w:sectPr w:rsidR="00A248FC" w:rsidSect="00A3466D">
      <w:headerReference w:type="even" r:id="rId9"/>
      <w:headerReference w:type="default" r:id="rId10"/>
      <w:headerReference w:type="first" r:id="rId11"/>
      <w:pgSz w:w="11900" w:h="16840"/>
      <w:pgMar w:top="1440" w:right="1127" w:bottom="1440"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2B33D" w14:textId="77777777" w:rsidR="00382D53" w:rsidRDefault="00382D53">
      <w:r>
        <w:separator/>
      </w:r>
    </w:p>
  </w:endnote>
  <w:endnote w:type="continuationSeparator" w:id="0">
    <w:p w14:paraId="006839E6" w14:textId="77777777" w:rsidR="00382D53" w:rsidRDefault="00382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45709" w14:textId="77777777" w:rsidR="00382D53" w:rsidRDefault="00382D53">
      <w:r>
        <w:separator/>
      </w:r>
    </w:p>
  </w:footnote>
  <w:footnote w:type="continuationSeparator" w:id="0">
    <w:p w14:paraId="1D099055" w14:textId="77777777" w:rsidR="00382D53" w:rsidRDefault="00382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9076" w14:textId="77777777" w:rsidR="00F57F11" w:rsidRDefault="00000000">
    <w:pPr>
      <w:pStyle w:val="Header"/>
    </w:pPr>
    <w:r>
      <w:rPr>
        <w:noProof/>
        <w:szCs w:val="20"/>
        <w:lang w:val="en-US"/>
      </w:rPr>
      <w:pict w14:anchorId="3DFB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595.3pt;height:841.9pt;z-index:-251655680;mso-wrap-edited:f;mso-position-horizontal:center;mso-position-horizontal-relative:margin;mso-position-vertical:center;mso-position-vertical-relative:margin" wrapcoords="1496 19945 1496 20138 4896 20234 -27 20272 -27 21561 21600 21561 21600 20772 21327 20561 21300 20292 20484 20272 10800 20253 19369 20157 19994 20138 19858 19945 1496 19945">
          <v:imagedata r:id="rId1" o:title="LSLCS_letterhead_CONTINUATION"/>
          <w10:wrap anchorx="margin" anchory="margin"/>
        </v:shape>
      </w:pict>
    </w:r>
    <w:r>
      <w:rPr>
        <w:noProof/>
        <w:szCs w:val="20"/>
        <w:lang w:val="en-US"/>
      </w:rPr>
      <w:pict w14:anchorId="72CE5DCB">
        <v:shape id="_x0000_s1038" type="#_x0000_t75" style="position:absolute;margin-left:0;margin-top:0;width:595.3pt;height:841.9pt;z-index:-251658752;mso-wrap-edited:f;mso-position-horizontal:center;mso-position-horizontal-relative:margin;mso-position-vertical:center;mso-position-vertical-relative:margin" wrapcoords="15370 1077 14690 1577 14635 1634 14635 3539 15071 3827 10827 4135 10800 19849 1523 19926 1496 20138 6311 20157 299 20272 -27 20272 -27 21561 21600 21561 21600 20772 21191 20465 21164 20272 20375 20272 6528 20157 19994 20138 19804 19926 10800 19849 10800 4154 20103 4096 20103 1077 15370 1077">
          <v:imagedata r:id="rId2" o:title="LSLCS_letterhead_MAIN"/>
          <w10:wrap anchorx="margin" anchory="margin"/>
        </v:shape>
      </w:pict>
    </w:r>
    <w:r>
      <w:rPr>
        <w:szCs w:val="20"/>
        <w:lang w:eastAsia="ja-JP"/>
      </w:rPr>
      <w:pict w14:anchorId="6E237BE6">
        <v:shape id="_x0000_s1032" type="#_x0000_t75" style="position:absolute;margin-left:0;margin-top:0;width:595.2pt;height:841.65pt;z-index:-251659776;mso-wrap-edited:f;mso-position-horizontal:center;mso-position-horizontal-relative:margin;mso-position-vertical:center;mso-position-vertical-relative:margin" wrapcoords="-27 0 -27 21580 21600 21580 21600 0 -27 0">
          <v:imagedata r:id="rId3" o:title="LSLCS_letterhead_MAIN"/>
          <w10:wrap anchorx="margin" anchory="margin"/>
        </v:shape>
      </w:pict>
    </w:r>
    <w:r>
      <w:rPr>
        <w:szCs w:val="20"/>
        <w:lang w:eastAsia="ja-JP"/>
      </w:rPr>
      <w:pict w14:anchorId="403DB265">
        <v:shape id="WordPictureWatermark2" o:spid="_x0000_s1026" type="#_x0000_t75" style="position:absolute;margin-left:0;margin-top:0;width:2480pt;height:3507pt;z-index:-251661824;mso-wrap-edited:f;mso-position-horizontal:center;mso-position-horizontal-relative:margin;mso-position-vertical:center;mso-position-vertical-relative:margin" wrapcoords="-6 0 -6 21595 21600 21595 21600 0 -6 0">
          <v:imagedata r:id="rId4" o:title="LSLCS_letterhead_MA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AD66" w14:textId="77777777" w:rsidR="00F57F11" w:rsidRDefault="00000000">
    <w:pPr>
      <w:pStyle w:val="Header"/>
    </w:pPr>
    <w:r>
      <w:rPr>
        <w:noProof/>
        <w:lang w:val="en-US"/>
      </w:rPr>
      <w:pict w14:anchorId="7CFC1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0" type="#_x0000_t75" style="position:absolute;margin-left:-70.55pt;margin-top:-71pt;width:595.3pt;height:841.9pt;z-index:-251656704;mso-wrap-edited:f;mso-position-horizontal-relative:margin;mso-position-vertical-relative:margin" wrapcoords="1496 19945 1496 20138 4896 20234 -27 20272 -27 21561 21600 21561 21600 20772 21327 20561 21300 20292 20484 20272 10800 20253 19369 20157 19994 20138 19858 19945 1496 19945">
          <v:imagedata r:id="rId1" o:title="LSLCS_letterhead_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F5F2" w14:textId="77777777" w:rsidR="00F57F11" w:rsidRDefault="00000000" w:rsidP="00A3466D">
    <w:pPr>
      <w:pStyle w:val="Header"/>
      <w:ind w:right="-284"/>
    </w:pPr>
    <w:r>
      <w:rPr>
        <w:noProof/>
        <w:szCs w:val="20"/>
        <w:lang w:val="en-US"/>
      </w:rPr>
      <w:pict w14:anchorId="34833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70.55pt;margin-top:-71pt;width:595.3pt;height:841.9pt;z-index:-251657728;mso-wrap-edited:f;mso-position-horizontal-relative:margin;mso-position-vertical-relative:margin" wrapcoords="15370 1077 14690 1577 14635 1634 14635 3539 15071 3827 10827 4135 10800 19849 1523 19926 1496 20138 6311 20157 299 20272 -27 20272 -27 21561 21600 21561 21600 20772 21191 20465 21164 20272 20375 20272 6528 20157 19994 20138 19804 19926 10800 19849 10800 4154 20103 4096 20103 1077 15370 1077">
          <v:imagedata r:id="rId1" o:title="LSLCS_letterhead_MAIN"/>
          <w10:wrap anchorx="margin" anchory="margin"/>
        </v:shape>
      </w:pict>
    </w:r>
    <w:r>
      <w:rPr>
        <w:szCs w:val="20"/>
        <w:lang w:eastAsia="ja-JP"/>
      </w:rPr>
      <w:pict w14:anchorId="331491B9">
        <v:shape id="WordPictureWatermark3" o:spid="_x0000_s1027" type="#_x0000_t75" style="position:absolute;margin-left:0;margin-top:0;width:2480pt;height:3507pt;z-index:-251660800;mso-wrap-edited:f;mso-position-horizontal:center;mso-position-horizontal-relative:margin;mso-position-vertical:center;mso-position-vertical-relative:margin" wrapcoords="-6 0 -6 21595 21600 21595 21600 0 -6 0">
          <v:imagedata r:id="rId2" o:title="LSLCS_letterhead_MA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D57BA"/>
    <w:multiLevelType w:val="hybridMultilevel"/>
    <w:tmpl w:val="CCB8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32A19"/>
    <w:multiLevelType w:val="hybridMultilevel"/>
    <w:tmpl w:val="AF7E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75947"/>
    <w:multiLevelType w:val="hybridMultilevel"/>
    <w:tmpl w:val="9E0C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95CD6"/>
    <w:multiLevelType w:val="hybridMultilevel"/>
    <w:tmpl w:val="AD4EF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E93B26"/>
    <w:multiLevelType w:val="hybridMultilevel"/>
    <w:tmpl w:val="D10E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1231B8"/>
    <w:multiLevelType w:val="hybridMultilevel"/>
    <w:tmpl w:val="B58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3C3BBC"/>
    <w:multiLevelType w:val="hybridMultilevel"/>
    <w:tmpl w:val="023E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279EC"/>
    <w:multiLevelType w:val="hybridMultilevel"/>
    <w:tmpl w:val="4732C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C30726C"/>
    <w:multiLevelType w:val="hybridMultilevel"/>
    <w:tmpl w:val="EC38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83394"/>
    <w:multiLevelType w:val="hybridMultilevel"/>
    <w:tmpl w:val="86A62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596776"/>
    <w:multiLevelType w:val="hybridMultilevel"/>
    <w:tmpl w:val="24F4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A586A"/>
    <w:multiLevelType w:val="hybridMultilevel"/>
    <w:tmpl w:val="71182FF4"/>
    <w:lvl w:ilvl="0" w:tplc="34D64DFC">
      <w:start w:val="1"/>
      <w:numFmt w:val="bullet"/>
      <w:lvlText w:val=""/>
      <w:lvlJc w:val="left"/>
      <w:pPr>
        <w:ind w:left="673" w:hanging="360"/>
      </w:pPr>
      <w:rPr>
        <w:rFonts w:ascii="Symbol" w:hAnsi="Symbol" w:hint="default"/>
      </w:rPr>
    </w:lvl>
    <w:lvl w:ilvl="1" w:tplc="3E8C118E">
      <w:start w:val="1"/>
      <w:numFmt w:val="bullet"/>
      <w:lvlText w:val="o"/>
      <w:lvlJc w:val="left"/>
      <w:pPr>
        <w:ind w:left="1393" w:hanging="360"/>
      </w:pPr>
      <w:rPr>
        <w:rFonts w:ascii="Courier New" w:hAnsi="Courier New" w:hint="default"/>
      </w:rPr>
    </w:lvl>
    <w:lvl w:ilvl="2" w:tplc="D35E7434">
      <w:start w:val="1"/>
      <w:numFmt w:val="bullet"/>
      <w:lvlText w:val=""/>
      <w:lvlJc w:val="left"/>
      <w:pPr>
        <w:ind w:left="2113" w:hanging="360"/>
      </w:pPr>
      <w:rPr>
        <w:rFonts w:ascii="Wingdings" w:hAnsi="Wingdings" w:hint="default"/>
      </w:rPr>
    </w:lvl>
    <w:lvl w:ilvl="3" w:tplc="8162F316">
      <w:start w:val="1"/>
      <w:numFmt w:val="bullet"/>
      <w:lvlText w:val=""/>
      <w:lvlJc w:val="left"/>
      <w:pPr>
        <w:ind w:left="2833" w:hanging="360"/>
      </w:pPr>
      <w:rPr>
        <w:rFonts w:ascii="Symbol" w:hAnsi="Symbol" w:hint="default"/>
      </w:rPr>
    </w:lvl>
    <w:lvl w:ilvl="4" w:tplc="34CA70D6">
      <w:start w:val="1"/>
      <w:numFmt w:val="bullet"/>
      <w:lvlText w:val="o"/>
      <w:lvlJc w:val="left"/>
      <w:pPr>
        <w:ind w:left="3553" w:hanging="360"/>
      </w:pPr>
      <w:rPr>
        <w:rFonts w:ascii="Courier New" w:hAnsi="Courier New" w:hint="default"/>
      </w:rPr>
    </w:lvl>
    <w:lvl w:ilvl="5" w:tplc="27F8CBFC">
      <w:start w:val="1"/>
      <w:numFmt w:val="bullet"/>
      <w:lvlText w:val=""/>
      <w:lvlJc w:val="left"/>
      <w:pPr>
        <w:ind w:left="4273" w:hanging="360"/>
      </w:pPr>
      <w:rPr>
        <w:rFonts w:ascii="Wingdings" w:hAnsi="Wingdings" w:hint="default"/>
      </w:rPr>
    </w:lvl>
    <w:lvl w:ilvl="6" w:tplc="23FCFED2">
      <w:start w:val="1"/>
      <w:numFmt w:val="bullet"/>
      <w:lvlText w:val=""/>
      <w:lvlJc w:val="left"/>
      <w:pPr>
        <w:ind w:left="4993" w:hanging="360"/>
      </w:pPr>
      <w:rPr>
        <w:rFonts w:ascii="Symbol" w:hAnsi="Symbol" w:hint="default"/>
      </w:rPr>
    </w:lvl>
    <w:lvl w:ilvl="7" w:tplc="69BCCD82">
      <w:start w:val="1"/>
      <w:numFmt w:val="bullet"/>
      <w:lvlText w:val="o"/>
      <w:lvlJc w:val="left"/>
      <w:pPr>
        <w:ind w:left="5713" w:hanging="360"/>
      </w:pPr>
      <w:rPr>
        <w:rFonts w:ascii="Courier New" w:hAnsi="Courier New" w:hint="default"/>
      </w:rPr>
    </w:lvl>
    <w:lvl w:ilvl="8" w:tplc="9A680B56">
      <w:start w:val="1"/>
      <w:numFmt w:val="bullet"/>
      <w:lvlText w:val=""/>
      <w:lvlJc w:val="left"/>
      <w:pPr>
        <w:ind w:left="6433" w:hanging="360"/>
      </w:pPr>
      <w:rPr>
        <w:rFonts w:ascii="Wingdings" w:hAnsi="Wingdings" w:hint="default"/>
      </w:rPr>
    </w:lvl>
  </w:abstractNum>
  <w:num w:numId="1" w16cid:durableId="477193311">
    <w:abstractNumId w:val="11"/>
  </w:num>
  <w:num w:numId="2" w16cid:durableId="415633386">
    <w:abstractNumId w:val="7"/>
  </w:num>
  <w:num w:numId="3" w16cid:durableId="673605431">
    <w:abstractNumId w:val="3"/>
  </w:num>
  <w:num w:numId="4" w16cid:durableId="1139223881">
    <w:abstractNumId w:val="8"/>
  </w:num>
  <w:num w:numId="5" w16cid:durableId="1825856128">
    <w:abstractNumId w:val="10"/>
  </w:num>
  <w:num w:numId="6" w16cid:durableId="381099083">
    <w:abstractNumId w:val="5"/>
  </w:num>
  <w:num w:numId="7" w16cid:durableId="721945040">
    <w:abstractNumId w:val="4"/>
  </w:num>
  <w:num w:numId="8" w16cid:durableId="821702913">
    <w:abstractNumId w:val="2"/>
  </w:num>
  <w:num w:numId="9" w16cid:durableId="1390955527">
    <w:abstractNumId w:val="0"/>
  </w:num>
  <w:num w:numId="10" w16cid:durableId="1359695574">
    <w:abstractNumId w:val="6"/>
  </w:num>
  <w:num w:numId="11" w16cid:durableId="661470677">
    <w:abstractNumId w:val="9"/>
  </w:num>
  <w:num w:numId="12" w16cid:durableId="109399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0ED"/>
    <w:rsid w:val="000134A6"/>
    <w:rsid w:val="00015FC2"/>
    <w:rsid w:val="00020B1D"/>
    <w:rsid w:val="000402E5"/>
    <w:rsid w:val="00041D04"/>
    <w:rsid w:val="00097308"/>
    <w:rsid w:val="000B7A7C"/>
    <w:rsid w:val="000D199D"/>
    <w:rsid w:val="001B5C53"/>
    <w:rsid w:val="001B62B1"/>
    <w:rsid w:val="001E02B0"/>
    <w:rsid w:val="001E284F"/>
    <w:rsid w:val="001F1623"/>
    <w:rsid w:val="00215FF7"/>
    <w:rsid w:val="00275E6A"/>
    <w:rsid w:val="00277590"/>
    <w:rsid w:val="002A5E69"/>
    <w:rsid w:val="002B689C"/>
    <w:rsid w:val="002C4F33"/>
    <w:rsid w:val="002D13BC"/>
    <w:rsid w:val="002E1DBD"/>
    <w:rsid w:val="002F3B7B"/>
    <w:rsid w:val="0031016D"/>
    <w:rsid w:val="00327B58"/>
    <w:rsid w:val="00382D53"/>
    <w:rsid w:val="0038325A"/>
    <w:rsid w:val="003B6502"/>
    <w:rsid w:val="003F44C1"/>
    <w:rsid w:val="00407E70"/>
    <w:rsid w:val="00411307"/>
    <w:rsid w:val="004240B6"/>
    <w:rsid w:val="00493D10"/>
    <w:rsid w:val="004F76AD"/>
    <w:rsid w:val="005050AA"/>
    <w:rsid w:val="00505A22"/>
    <w:rsid w:val="005075F3"/>
    <w:rsid w:val="005109C6"/>
    <w:rsid w:val="0051280E"/>
    <w:rsid w:val="005E0EB4"/>
    <w:rsid w:val="00601480"/>
    <w:rsid w:val="00643CA0"/>
    <w:rsid w:val="0066381D"/>
    <w:rsid w:val="006806AE"/>
    <w:rsid w:val="00683FE8"/>
    <w:rsid w:val="006B02A4"/>
    <w:rsid w:val="006E0137"/>
    <w:rsid w:val="00715B0D"/>
    <w:rsid w:val="007271B8"/>
    <w:rsid w:val="00756847"/>
    <w:rsid w:val="00790D73"/>
    <w:rsid w:val="007B7CF7"/>
    <w:rsid w:val="00826AE6"/>
    <w:rsid w:val="00836E7C"/>
    <w:rsid w:val="00840756"/>
    <w:rsid w:val="00876F7A"/>
    <w:rsid w:val="0087747A"/>
    <w:rsid w:val="00895259"/>
    <w:rsid w:val="008B16BF"/>
    <w:rsid w:val="008E2281"/>
    <w:rsid w:val="00904DC5"/>
    <w:rsid w:val="009326DF"/>
    <w:rsid w:val="009561FE"/>
    <w:rsid w:val="0099244C"/>
    <w:rsid w:val="009A08BA"/>
    <w:rsid w:val="009B1A77"/>
    <w:rsid w:val="009D3A7B"/>
    <w:rsid w:val="009E2A29"/>
    <w:rsid w:val="009E3D92"/>
    <w:rsid w:val="00A05F84"/>
    <w:rsid w:val="00A208BE"/>
    <w:rsid w:val="00A248FC"/>
    <w:rsid w:val="00A2D15D"/>
    <w:rsid w:val="00A31E40"/>
    <w:rsid w:val="00A3466D"/>
    <w:rsid w:val="00A70463"/>
    <w:rsid w:val="00A70920"/>
    <w:rsid w:val="00A76E1D"/>
    <w:rsid w:val="00A827A6"/>
    <w:rsid w:val="00AA63B4"/>
    <w:rsid w:val="00AD2B4E"/>
    <w:rsid w:val="00AE10A7"/>
    <w:rsid w:val="00AE4522"/>
    <w:rsid w:val="00B03103"/>
    <w:rsid w:val="00B1365C"/>
    <w:rsid w:val="00B854BA"/>
    <w:rsid w:val="00BC62A5"/>
    <w:rsid w:val="00BF1EB6"/>
    <w:rsid w:val="00C05FD0"/>
    <w:rsid w:val="00C13235"/>
    <w:rsid w:val="00C3413D"/>
    <w:rsid w:val="00C50F4B"/>
    <w:rsid w:val="00C90894"/>
    <w:rsid w:val="00CA1A33"/>
    <w:rsid w:val="00CD3085"/>
    <w:rsid w:val="00CF61D6"/>
    <w:rsid w:val="00D003E3"/>
    <w:rsid w:val="00D32F28"/>
    <w:rsid w:val="00D630C8"/>
    <w:rsid w:val="00D760ED"/>
    <w:rsid w:val="00D80340"/>
    <w:rsid w:val="00D975AB"/>
    <w:rsid w:val="00DE11F8"/>
    <w:rsid w:val="00DE5F69"/>
    <w:rsid w:val="00E20325"/>
    <w:rsid w:val="00E32803"/>
    <w:rsid w:val="00E379B9"/>
    <w:rsid w:val="00E7034B"/>
    <w:rsid w:val="00EB223C"/>
    <w:rsid w:val="00EC1AF0"/>
    <w:rsid w:val="00EC6571"/>
    <w:rsid w:val="00ED2F41"/>
    <w:rsid w:val="00EF7436"/>
    <w:rsid w:val="00F023B1"/>
    <w:rsid w:val="00F34C06"/>
    <w:rsid w:val="00F4344C"/>
    <w:rsid w:val="00F57F11"/>
    <w:rsid w:val="00FF50FB"/>
    <w:rsid w:val="0348F312"/>
    <w:rsid w:val="051FAFBA"/>
    <w:rsid w:val="052E638D"/>
    <w:rsid w:val="05FBA99A"/>
    <w:rsid w:val="070C00CE"/>
    <w:rsid w:val="079DCE23"/>
    <w:rsid w:val="0C0A0E0F"/>
    <w:rsid w:val="0C4A8EFD"/>
    <w:rsid w:val="0D289740"/>
    <w:rsid w:val="0DE86CDE"/>
    <w:rsid w:val="0F17F3C4"/>
    <w:rsid w:val="11B1FA05"/>
    <w:rsid w:val="158BD8B7"/>
    <w:rsid w:val="15BF127A"/>
    <w:rsid w:val="16D83916"/>
    <w:rsid w:val="1A5A9920"/>
    <w:rsid w:val="1AA94FE1"/>
    <w:rsid w:val="1AEED2AF"/>
    <w:rsid w:val="1B88DE57"/>
    <w:rsid w:val="1CE1CCBB"/>
    <w:rsid w:val="1D2D5133"/>
    <w:rsid w:val="1EF29C61"/>
    <w:rsid w:val="23D5D237"/>
    <w:rsid w:val="24669BD4"/>
    <w:rsid w:val="252A869A"/>
    <w:rsid w:val="26BD929E"/>
    <w:rsid w:val="2855A2AA"/>
    <w:rsid w:val="291F8A6B"/>
    <w:rsid w:val="2924681B"/>
    <w:rsid w:val="2F17F0E4"/>
    <w:rsid w:val="2FB71BFF"/>
    <w:rsid w:val="310571EF"/>
    <w:rsid w:val="3287F8E5"/>
    <w:rsid w:val="340A5897"/>
    <w:rsid w:val="34FCC14E"/>
    <w:rsid w:val="3545DFDE"/>
    <w:rsid w:val="35D5F5B3"/>
    <w:rsid w:val="37312ED7"/>
    <w:rsid w:val="382BD40F"/>
    <w:rsid w:val="3963928B"/>
    <w:rsid w:val="3C3AE9CE"/>
    <w:rsid w:val="4073E8D5"/>
    <w:rsid w:val="42CB971E"/>
    <w:rsid w:val="45D78090"/>
    <w:rsid w:val="48157067"/>
    <w:rsid w:val="4B1D9EF2"/>
    <w:rsid w:val="4D78F134"/>
    <w:rsid w:val="50F2817B"/>
    <w:rsid w:val="51252ECD"/>
    <w:rsid w:val="522CD382"/>
    <w:rsid w:val="5296E281"/>
    <w:rsid w:val="531778C8"/>
    <w:rsid w:val="53EC3FC2"/>
    <w:rsid w:val="55979E0E"/>
    <w:rsid w:val="55E775EE"/>
    <w:rsid w:val="5745FFD9"/>
    <w:rsid w:val="59ABF0DB"/>
    <w:rsid w:val="5A340A74"/>
    <w:rsid w:val="5AFF8CF0"/>
    <w:rsid w:val="5B16CC8C"/>
    <w:rsid w:val="5E6B43C1"/>
    <w:rsid w:val="5ED727E4"/>
    <w:rsid w:val="609FFB75"/>
    <w:rsid w:val="61A43109"/>
    <w:rsid w:val="648809B4"/>
    <w:rsid w:val="64A56F30"/>
    <w:rsid w:val="64E49991"/>
    <w:rsid w:val="663A1FDD"/>
    <w:rsid w:val="66663B02"/>
    <w:rsid w:val="66A284DC"/>
    <w:rsid w:val="6821B133"/>
    <w:rsid w:val="69530A8F"/>
    <w:rsid w:val="69ECD247"/>
    <w:rsid w:val="6AB5FA35"/>
    <w:rsid w:val="6B7DB4DA"/>
    <w:rsid w:val="6C24EC53"/>
    <w:rsid w:val="6C6C2F56"/>
    <w:rsid w:val="6D37C733"/>
    <w:rsid w:val="6E7EDD6B"/>
    <w:rsid w:val="6EE233D7"/>
    <w:rsid w:val="6F30B792"/>
    <w:rsid w:val="7222879C"/>
    <w:rsid w:val="75246644"/>
    <w:rsid w:val="758471B3"/>
    <w:rsid w:val="79128B09"/>
    <w:rsid w:val="796E0B8C"/>
    <w:rsid w:val="7C9ED713"/>
    <w:rsid w:val="7E21CD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D91812D"/>
  <w14:defaultImageDpi w14:val="300"/>
  <w15:chartTrackingRefBased/>
  <w15:docId w15:val="{E68B7D0C-5AB5-4762-B393-FCFE863AA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7DD1"/>
    <w:pPr>
      <w:tabs>
        <w:tab w:val="center" w:pos="4320"/>
        <w:tab w:val="right" w:pos="8640"/>
      </w:tabs>
    </w:pPr>
  </w:style>
  <w:style w:type="paragraph" w:styleId="Footer">
    <w:name w:val="footer"/>
    <w:basedOn w:val="Normal"/>
    <w:semiHidden/>
    <w:rsid w:val="00B77DD1"/>
    <w:pPr>
      <w:tabs>
        <w:tab w:val="center" w:pos="4320"/>
        <w:tab w:val="right" w:pos="8640"/>
      </w:tabs>
    </w:pPr>
  </w:style>
  <w:style w:type="paragraph" w:customStyle="1" w:styleId="BasicParagraph">
    <w:name w:val="[Basic Paragraph]"/>
    <w:basedOn w:val="Normal"/>
    <w:rsid w:val="00B77DD1"/>
    <w:pPr>
      <w:widowControl w:val="0"/>
      <w:autoSpaceDE w:val="0"/>
      <w:autoSpaceDN w:val="0"/>
      <w:adjustRightInd w:val="0"/>
      <w:spacing w:line="288" w:lineRule="auto"/>
      <w:textAlignment w:val="center"/>
    </w:pPr>
    <w:rPr>
      <w:rFonts w:ascii="MinionPro-Regular" w:hAnsi="MinionPro-Regular" w:cs="MinionPro-Regular"/>
      <w:color w:val="000000"/>
      <w:lang w:bidi="en-US"/>
    </w:rPr>
  </w:style>
  <w:style w:type="character" w:styleId="Hyperlink">
    <w:name w:val="Hyperlink"/>
    <w:uiPriority w:val="99"/>
    <w:unhideWhenUsed/>
    <w:rsid w:val="00C05FD0"/>
    <w:rPr>
      <w:color w:val="0563C1"/>
      <w:u w:val="single"/>
    </w:rPr>
  </w:style>
  <w:style w:type="character" w:styleId="UnresolvedMention">
    <w:name w:val="Unresolved Mention"/>
    <w:uiPriority w:val="99"/>
    <w:semiHidden/>
    <w:unhideWhenUsed/>
    <w:rsid w:val="00C05FD0"/>
    <w:rPr>
      <w:color w:val="605E5C"/>
      <w:shd w:val="clear" w:color="auto" w:fill="E1DFDD"/>
    </w:rPr>
  </w:style>
  <w:style w:type="paragraph" w:styleId="ListParagraph">
    <w:name w:val="List Paragraph"/>
    <w:basedOn w:val="Normal"/>
    <w:uiPriority w:val="34"/>
    <w:qFormat/>
    <w:rsid w:val="0D289740"/>
    <w:pPr>
      <w:ind w:left="720"/>
      <w:contextualSpacing/>
    </w:pPr>
  </w:style>
  <w:style w:type="character" w:styleId="FollowedHyperlink">
    <w:name w:val="FollowedHyperlink"/>
    <w:basedOn w:val="DefaultParagraphFont"/>
    <w:uiPriority w:val="99"/>
    <w:semiHidden/>
    <w:unhideWhenUsed/>
    <w:rsid w:val="002B6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mindwell-leeds.org.uk/transforming-community-mental-health-servic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A82A0-5906-48DC-9456-8CBC0C79F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1462</Words>
  <Characters>8549</Characters>
  <Application>Microsoft Office Word</Application>
  <DocSecurity>0</DocSecurity>
  <Lines>234</Lines>
  <Paragraphs>94</Paragraphs>
  <ScaleCrop>false</ScaleCrop>
  <HeadingPairs>
    <vt:vector size="2" baseType="variant">
      <vt:variant>
        <vt:lpstr>Title</vt:lpstr>
      </vt:variant>
      <vt:variant>
        <vt:i4>1</vt:i4>
      </vt:variant>
    </vt:vector>
  </HeadingPairs>
  <TitlesOfParts>
    <vt:vector size="1" baseType="lpstr">
      <vt:lpstr>Addressee Name here</vt:lpstr>
    </vt:vector>
  </TitlesOfParts>
  <Company>ThreeFour Consultancy Ltd</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Addressee Name here</dc:title>
  <dc:subject/>
  <dc:creator>David Emery</dc:creator>
  <cp:keywords/>
  <cp:lastModifiedBy>Liam Curtis</cp:lastModifiedBy>
  <cp:revision>3</cp:revision>
  <cp:lastPrinted>2017-09-28T22:07:00Z</cp:lastPrinted>
  <dcterms:created xsi:type="dcterms:W3CDTF">2026-02-06T10:30:00Z</dcterms:created>
  <dcterms:modified xsi:type="dcterms:W3CDTF">2026-02-06T10:35:00Z</dcterms:modified>
</cp:coreProperties>
</file>